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2" w:rsidRPr="004911DB" w:rsidRDefault="00FE0C02" w:rsidP="00FE0C02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a zariadení na získavanie, spracovanie a skladovanie včelích produktov</w:t>
      </w:r>
    </w:p>
    <w:p w:rsidR="00FE0C02" w:rsidRPr="004911DB" w:rsidRDefault="00FE0C02" w:rsidP="00FE0C02"/>
    <w:p w:rsidR="00FE0C02" w:rsidRPr="004911DB" w:rsidRDefault="00FE0C02" w:rsidP="00FE0C02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FE0C02" w:rsidRPr="004911DB" w:rsidTr="006523AB">
        <w:trPr>
          <w:trHeight w:val="680"/>
        </w:trPr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E0C02" w:rsidRPr="004911DB" w:rsidRDefault="00FE0C02" w:rsidP="006523AB"/>
        </w:tc>
        <w:tc>
          <w:tcPr>
            <w:tcW w:w="2483" w:type="dxa"/>
            <w:vMerge w:val="restart"/>
          </w:tcPr>
          <w:p w:rsidR="00FE0C02" w:rsidRPr="004911DB" w:rsidRDefault="00FE0C0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FE0C02" w:rsidRPr="004911DB" w:rsidRDefault="00FE0C02" w:rsidP="006523AB"/>
        </w:tc>
      </w:tr>
      <w:tr w:rsidR="00FE0C02" w:rsidRPr="004911DB" w:rsidTr="006523AB"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rPr>
          <w:trHeight w:val="680"/>
        </w:trPr>
        <w:tc>
          <w:tcPr>
            <w:tcW w:w="1908" w:type="dxa"/>
            <w:gridSpan w:val="2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E0C02" w:rsidRPr="004911DB" w:rsidRDefault="00FE0C02" w:rsidP="006523AB"/>
        </w:tc>
        <w:tc>
          <w:tcPr>
            <w:tcW w:w="3420" w:type="dxa"/>
            <w:gridSpan w:val="3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E0C02" w:rsidRPr="004911DB" w:rsidRDefault="00FE0C02" w:rsidP="006523AB"/>
        </w:tc>
        <w:tc>
          <w:tcPr>
            <w:tcW w:w="2042" w:type="dxa"/>
            <w:gridSpan w:val="2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E0C02" w:rsidRPr="004911DB" w:rsidRDefault="00FE0C02" w:rsidP="006523AB"/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rPr>
          <w:trHeight w:val="680"/>
        </w:trPr>
        <w:tc>
          <w:tcPr>
            <w:tcW w:w="2988" w:type="dxa"/>
            <w:gridSpan w:val="3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E0C02" w:rsidRPr="004911DB" w:rsidRDefault="00FE0C02" w:rsidP="006523AB"/>
        </w:tc>
        <w:tc>
          <w:tcPr>
            <w:tcW w:w="2340" w:type="dxa"/>
            <w:gridSpan w:val="2"/>
          </w:tcPr>
          <w:p w:rsidR="00FE0C02" w:rsidRPr="00353AF2" w:rsidRDefault="00FE0C02" w:rsidP="006523A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FE0C02" w:rsidRPr="004911DB" w:rsidRDefault="00FE0C02" w:rsidP="006523AB"/>
        </w:tc>
        <w:tc>
          <w:tcPr>
            <w:tcW w:w="2042" w:type="dxa"/>
            <w:gridSpan w:val="2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E0C02" w:rsidRPr="004911DB" w:rsidRDefault="00FE0C02" w:rsidP="006523AB"/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3685" w:type="dxa"/>
            <w:gridSpan w:val="4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rPr>
          <w:trHeight w:val="337"/>
        </w:trPr>
        <w:tc>
          <w:tcPr>
            <w:tcW w:w="1842" w:type="dxa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</w:t>
            </w:r>
            <w:r w:rsidRPr="004911DB">
              <w:t>no</w:t>
            </w:r>
          </w:p>
        </w:tc>
        <w:tc>
          <w:tcPr>
            <w:tcW w:w="1843" w:type="dxa"/>
            <w:gridSpan w:val="3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</w:p>
        </w:tc>
      </w:tr>
    </w:tbl>
    <w:p w:rsidR="00FE0C02" w:rsidRPr="004911DB" w:rsidRDefault="00FE0C02" w:rsidP="00FE0C02">
      <w:pPr>
        <w:spacing w:before="120"/>
        <w:ind w:left="567" w:hanging="567"/>
        <w:rPr>
          <w:b/>
        </w:rPr>
      </w:pPr>
    </w:p>
    <w:p w:rsidR="00FE0C02" w:rsidRPr="004911DB" w:rsidRDefault="00FE0C02" w:rsidP="00FE0C02">
      <w:pPr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FE0C02" w:rsidRPr="004911DB" w:rsidTr="006523AB">
        <w:tc>
          <w:tcPr>
            <w:tcW w:w="6336" w:type="dxa"/>
            <w:vAlign w:val="center"/>
          </w:tcPr>
          <w:p w:rsidR="00FE0C02" w:rsidRPr="004911DB" w:rsidRDefault="00FE0C02" w:rsidP="006523AB">
            <w:r w:rsidRPr="004911DB">
              <w:t>celkový počet včelstiev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k nákupu zariadenia</w:t>
            </w:r>
          </w:p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</w:tr>
    </w:tbl>
    <w:p w:rsidR="00FE0C02" w:rsidRPr="004911DB" w:rsidRDefault="00FE0C02" w:rsidP="00FE0C02">
      <w:pPr>
        <w:spacing w:before="120"/>
        <w:ind w:left="567" w:hanging="567"/>
        <w:rPr>
          <w:b/>
        </w:rPr>
      </w:pPr>
    </w:p>
    <w:p w:rsidR="00FE0C02" w:rsidRPr="004911DB" w:rsidRDefault="00FE0C02" w:rsidP="00FE0C02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FE0C02" w:rsidRPr="004911DB" w:rsidRDefault="00FE0C02" w:rsidP="00FE0C0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FE0C02" w:rsidRPr="004911DB" w:rsidRDefault="00FE0C02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FE0C02" w:rsidRPr="004911DB" w:rsidRDefault="00FE0C02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FE0C02" w:rsidRPr="004911DB" w:rsidRDefault="00FE0C02" w:rsidP="006523AB"/>
        </w:tc>
      </w:tr>
    </w:tbl>
    <w:p w:rsidR="00FE0C02" w:rsidRPr="004911DB" w:rsidRDefault="00FE0C02" w:rsidP="00FE0C02">
      <w:pPr>
        <w:spacing w:before="120"/>
        <w:ind w:left="567" w:hanging="567"/>
        <w:rPr>
          <w:b/>
        </w:rPr>
      </w:pPr>
      <w:r w:rsidRPr="004911DB">
        <w:rPr>
          <w:b/>
        </w:rPr>
        <w:t>4. Zdôvodnenie nákladov:</w:t>
      </w:r>
    </w:p>
    <w:p w:rsidR="00FE0C02" w:rsidRPr="004911DB" w:rsidRDefault="00FE0C02" w:rsidP="00FE0C0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FE0C02" w:rsidRPr="004911DB" w:rsidRDefault="00FE0C02" w:rsidP="00FE0C02"/>
    <w:p w:rsidR="00FE0C02" w:rsidRPr="004911DB" w:rsidRDefault="00FE0C02" w:rsidP="00FE0C0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prijímateľa pomoci</w:t>
      </w:r>
    </w:p>
    <w:p w:rsidR="00FE0C02" w:rsidRPr="001176D6" w:rsidRDefault="00FE0C02" w:rsidP="00FE0C02">
      <w:pPr>
        <w:rPr>
          <w:sz w:val="20"/>
        </w:rPr>
      </w:pPr>
      <w:r w:rsidRPr="001176D6">
        <w:rPr>
          <w:sz w:val="20"/>
        </w:rPr>
        <w:t>Prijímateľ pomoci vyhlasuje, že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rozpočtu, alebo z prostriedkov Európskej únie,</w:t>
      </w:r>
    </w:p>
    <w:p w:rsidR="00FE0C02" w:rsidRPr="00360A64" w:rsidRDefault="00FE0C02" w:rsidP="00FE0C0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E0C02" w:rsidRPr="00DB0A6C" w:rsidRDefault="00FE0C02" w:rsidP="00FE0C02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  <w:bookmarkStart w:id="0" w:name="_GoBack"/>
      <w:bookmarkEnd w:id="0"/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/>
    <w:p w:rsidR="00FE0C02" w:rsidRPr="004911DB" w:rsidRDefault="00FE0C02" w:rsidP="00FE0C02">
      <w:pPr>
        <w:tabs>
          <w:tab w:val="center" w:pos="1701"/>
          <w:tab w:val="center" w:pos="7371"/>
        </w:tabs>
      </w:pPr>
    </w:p>
    <w:p w:rsidR="00FE0C02" w:rsidRPr="004911DB" w:rsidRDefault="00FE0C02" w:rsidP="00FE0C02">
      <w:pPr>
        <w:tabs>
          <w:tab w:val="center" w:pos="1701"/>
          <w:tab w:val="center" w:pos="7371"/>
        </w:tabs>
      </w:pPr>
    </w:p>
    <w:p w:rsidR="00FE0C02" w:rsidRPr="004911DB" w:rsidRDefault="00FE0C02" w:rsidP="00FE0C02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FE0C02" w:rsidRPr="004911DB" w:rsidRDefault="00FE0C02" w:rsidP="00FE0C02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FE0C02" w:rsidRPr="004911DB" w:rsidRDefault="00FE0C02" w:rsidP="00FE0C02"/>
    <w:sectPr w:rsidR="00FE0C02" w:rsidRPr="004911DB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03" w:rsidRDefault="00656A03" w:rsidP="004F4E72">
      <w:r>
        <w:separator/>
      </w:r>
    </w:p>
  </w:endnote>
  <w:endnote w:type="continuationSeparator" w:id="0">
    <w:p w:rsidR="00656A03" w:rsidRDefault="00656A03" w:rsidP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03" w:rsidRDefault="00656A03" w:rsidP="004F4E72">
      <w:r>
        <w:separator/>
      </w:r>
    </w:p>
  </w:footnote>
  <w:footnote w:type="continuationSeparator" w:id="0">
    <w:p w:rsidR="00656A03" w:rsidRDefault="00656A03" w:rsidP="004F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02" w:rsidRPr="002D32D6" w:rsidRDefault="00FE0C02" w:rsidP="00FE0C02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5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72"/>
    <w:rsid w:val="000F5B2D"/>
    <w:rsid w:val="004A31A1"/>
    <w:rsid w:val="004F4E72"/>
    <w:rsid w:val="006352C2"/>
    <w:rsid w:val="00656A03"/>
    <w:rsid w:val="006B3B9F"/>
    <w:rsid w:val="007B462C"/>
    <w:rsid w:val="008F14A6"/>
    <w:rsid w:val="00995F6B"/>
    <w:rsid w:val="00A2258F"/>
    <w:rsid w:val="00B72ACD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4E7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4E7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4F4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4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4E7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4E7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4F4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4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4646-5D93-4EB6-9995-0FC966E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2019-07-30T06:48:00Z</dcterms:created>
  <dcterms:modified xsi:type="dcterms:W3CDTF">2019-07-30T06:48:00Z</dcterms:modified>
</cp:coreProperties>
</file>