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9B06" w14:textId="77777777" w:rsidR="00D9144B" w:rsidRDefault="00D9144B" w:rsidP="00D9144B">
      <w:pPr>
        <w:pStyle w:val="Nzov"/>
        <w:ind w:left="709" w:hanging="567"/>
      </w:pPr>
      <w:r>
        <w:t>Z</w:t>
      </w:r>
      <w:r w:rsidRPr="002C0C34">
        <w:t xml:space="preserve">abezpečovanie </w:t>
      </w:r>
      <w:r>
        <w:t>poskytovania podpory</w:t>
      </w:r>
      <w:r w:rsidRPr="002C0C34">
        <w:t xml:space="preserve"> pre</w:t>
      </w:r>
      <w:r>
        <w:t xml:space="preserve"> </w:t>
      </w:r>
      <w:r w:rsidRPr="002C0C34">
        <w:t>konečných prijímateľov</w:t>
      </w:r>
    </w:p>
    <w:p w14:paraId="4FADEFD9" w14:textId="77777777" w:rsidR="00D9144B" w:rsidRPr="004911DB" w:rsidRDefault="00D9144B" w:rsidP="00D9144B">
      <w:pPr>
        <w:ind w:left="709" w:hanging="567"/>
      </w:pPr>
    </w:p>
    <w:p w14:paraId="5ED73A49" w14:textId="77777777" w:rsidR="00D9144B" w:rsidRPr="004911DB" w:rsidRDefault="00D9144B" w:rsidP="00D9144B">
      <w:pPr>
        <w:ind w:left="709" w:hanging="567"/>
      </w:pPr>
      <w:r w:rsidRPr="004911DB">
        <w:rPr>
          <w:b/>
        </w:rPr>
        <w:t>1. Údaje o</w:t>
      </w:r>
      <w:r>
        <w:rPr>
          <w:b/>
        </w:rPr>
        <w:t> schválenom žiadateľovi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6"/>
        <w:gridCol w:w="2082"/>
        <w:gridCol w:w="2151"/>
        <w:gridCol w:w="221"/>
        <w:gridCol w:w="2261"/>
      </w:tblGrid>
      <w:tr w:rsidR="00D9144B" w:rsidRPr="004911DB" w14:paraId="4B3B9B48" w14:textId="77777777" w:rsidTr="000A7B54">
        <w:trPr>
          <w:trHeight w:val="763"/>
        </w:trPr>
        <w:tc>
          <w:tcPr>
            <w:tcW w:w="9831" w:type="dxa"/>
            <w:gridSpan w:val="6"/>
          </w:tcPr>
          <w:p w14:paraId="01E3F64A" w14:textId="77777777" w:rsidR="00D9144B" w:rsidRPr="004911DB" w:rsidRDefault="00D9144B" w:rsidP="000A7B54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216C1A59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2B59C7C7" w14:textId="77777777" w:rsidTr="000A7B54">
        <w:trPr>
          <w:trHeight w:val="252"/>
        </w:trPr>
        <w:tc>
          <w:tcPr>
            <w:tcW w:w="9831" w:type="dxa"/>
            <w:gridSpan w:val="6"/>
          </w:tcPr>
          <w:p w14:paraId="48C0E68F" w14:textId="77777777" w:rsidR="00D9144B" w:rsidRPr="004911DB" w:rsidRDefault="00D9144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>schváleného žiadateľa (</w:t>
            </w:r>
            <w:r w:rsidRPr="004911DB">
              <w:rPr>
                <w:sz w:val="20"/>
              </w:rPr>
              <w:t>štatutárny zástupca):</w:t>
            </w:r>
          </w:p>
        </w:tc>
      </w:tr>
      <w:tr w:rsidR="00D9144B" w:rsidRPr="004911DB" w14:paraId="0BD4BC5C" w14:textId="77777777" w:rsidTr="000A7B54">
        <w:trPr>
          <w:trHeight w:val="763"/>
        </w:trPr>
        <w:tc>
          <w:tcPr>
            <w:tcW w:w="2545" w:type="dxa"/>
            <w:gridSpan w:val="2"/>
          </w:tcPr>
          <w:p w14:paraId="2E51F03D" w14:textId="77777777" w:rsidR="00D9144B" w:rsidRPr="004911DB" w:rsidRDefault="00D9144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187A30ED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62" w:type="dxa"/>
            <w:gridSpan w:val="2"/>
          </w:tcPr>
          <w:p w14:paraId="22B3A2A1" w14:textId="77777777" w:rsidR="00D9144B" w:rsidRPr="004911DB" w:rsidRDefault="00D9144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6072CC9C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724" w:type="dxa"/>
            <w:gridSpan w:val="2"/>
          </w:tcPr>
          <w:p w14:paraId="2F205982" w14:textId="77777777" w:rsidR="00D9144B" w:rsidRPr="004911DB" w:rsidRDefault="00D9144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716AC18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1DD8B49E" w14:textId="77777777" w:rsidTr="000A7B54">
        <w:trPr>
          <w:trHeight w:val="252"/>
        </w:trPr>
        <w:tc>
          <w:tcPr>
            <w:tcW w:w="4786" w:type="dxa"/>
            <w:gridSpan w:val="3"/>
          </w:tcPr>
          <w:p w14:paraId="7B4ACC44" w14:textId="77777777" w:rsidR="00D9144B" w:rsidRPr="004911DB" w:rsidRDefault="00D9144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045" w:type="dxa"/>
            <w:gridSpan w:val="3"/>
          </w:tcPr>
          <w:p w14:paraId="7F8B4B67" w14:textId="77777777" w:rsidR="00D9144B" w:rsidRPr="004911DB" w:rsidRDefault="00D9144B" w:rsidP="000A7B54">
            <w:pPr>
              <w:ind w:left="37" w:hanging="37"/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</w:t>
            </w:r>
            <w:r>
              <w:rPr>
                <w:sz w:val="20"/>
              </w:rPr>
              <w:t xml:space="preserve"> konečný</w:t>
            </w:r>
            <w:r w:rsidRPr="004911DB">
              <w:rPr>
                <w:sz w:val="20"/>
              </w:rPr>
              <w:t xml:space="preserve"> 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D9144B" w:rsidRPr="004911DB" w14:paraId="54DA2216" w14:textId="77777777" w:rsidTr="000A7B54">
        <w:trPr>
          <w:trHeight w:val="378"/>
        </w:trPr>
        <w:tc>
          <w:tcPr>
            <w:tcW w:w="2457" w:type="dxa"/>
            <w:vAlign w:val="center"/>
          </w:tcPr>
          <w:p w14:paraId="1D95D12A" w14:textId="77777777" w:rsidR="00D9144B" w:rsidRPr="004911DB" w:rsidRDefault="00D9144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</w:r>
            <w:r w:rsidRPr="004911DB">
              <w:t>áno</w:t>
            </w:r>
          </w:p>
        </w:tc>
        <w:tc>
          <w:tcPr>
            <w:tcW w:w="2329" w:type="dxa"/>
            <w:gridSpan w:val="2"/>
            <w:vAlign w:val="center"/>
          </w:tcPr>
          <w:p w14:paraId="178601D7" w14:textId="77777777" w:rsidR="00D9144B" w:rsidRPr="004911DB" w:rsidRDefault="00D9144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86" w:type="dxa"/>
            <w:gridSpan w:val="2"/>
            <w:vAlign w:val="center"/>
          </w:tcPr>
          <w:p w14:paraId="0B0156D2" w14:textId="77777777" w:rsidR="00D9144B" w:rsidRPr="004911DB" w:rsidRDefault="00D9144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59" w:type="dxa"/>
            <w:vAlign w:val="center"/>
          </w:tcPr>
          <w:p w14:paraId="4D6C753A" w14:textId="77777777" w:rsidR="00D9144B" w:rsidRPr="004911DB" w:rsidRDefault="00D9144B" w:rsidP="000A7B54">
            <w:pPr>
              <w:ind w:left="709" w:hanging="567"/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4F5A9509" w14:textId="77777777" w:rsidR="00D9144B" w:rsidRPr="004911DB" w:rsidRDefault="00D9144B" w:rsidP="00D9144B">
      <w:pPr>
        <w:ind w:left="709" w:hanging="567"/>
        <w:rPr>
          <w:b/>
        </w:rPr>
      </w:pPr>
    </w:p>
    <w:p w14:paraId="61145B73" w14:textId="77777777" w:rsidR="00D9144B" w:rsidRPr="004911DB" w:rsidRDefault="00D9144B" w:rsidP="00D9144B">
      <w:pPr>
        <w:ind w:left="709" w:hanging="567"/>
        <w:rPr>
          <w:b/>
        </w:rPr>
      </w:pPr>
      <w:r w:rsidRPr="004911DB">
        <w:rPr>
          <w:b/>
        </w:rPr>
        <w:t>2. Rozpis nákladov - súpiska účtovných dokladov:</w:t>
      </w:r>
    </w:p>
    <w:p w14:paraId="65053B2B" w14:textId="77777777" w:rsidR="00D9144B" w:rsidRPr="004911DB" w:rsidRDefault="00D9144B" w:rsidP="00D9144B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134"/>
        <w:gridCol w:w="3924"/>
        <w:gridCol w:w="999"/>
        <w:gridCol w:w="2269"/>
      </w:tblGrid>
      <w:tr w:rsidR="00D9144B" w:rsidRPr="004911DB" w14:paraId="18174239" w14:textId="77777777" w:rsidTr="000A7B54">
        <w:tc>
          <w:tcPr>
            <w:tcW w:w="633" w:type="dxa"/>
            <w:vAlign w:val="center"/>
          </w:tcPr>
          <w:p w14:paraId="14BBCC25" w14:textId="77777777" w:rsidR="00D9144B" w:rsidRPr="004911DB" w:rsidRDefault="00D9144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03937406" w14:textId="77777777" w:rsidR="00D9144B" w:rsidRPr="004911DB" w:rsidRDefault="00D9144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4AD6AFB8" w14:textId="77777777" w:rsidR="00D9144B" w:rsidRPr="004911DB" w:rsidRDefault="00D9144B" w:rsidP="000A7B54">
            <w:pPr>
              <w:ind w:left="112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291FFFC2" w14:textId="77777777" w:rsidR="00D9144B" w:rsidRPr="004911DB" w:rsidRDefault="00D9144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4BA38E1E" w14:textId="77777777" w:rsidR="00D9144B" w:rsidRPr="004911DB" w:rsidRDefault="00D9144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5C8FEA2A" w14:textId="77777777" w:rsidR="00D9144B" w:rsidRPr="004911DB" w:rsidRDefault="00D9144B" w:rsidP="000A7B54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D9144B" w:rsidRPr="004911DB" w14:paraId="79BE9540" w14:textId="77777777" w:rsidTr="000A7B54">
        <w:tc>
          <w:tcPr>
            <w:tcW w:w="633" w:type="dxa"/>
            <w:vAlign w:val="center"/>
          </w:tcPr>
          <w:p w14:paraId="4F544CF0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701870EC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74B0F07D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4306D4D6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81FDF18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4CF571AC" w14:textId="77777777" w:rsidTr="000A7B54">
        <w:tc>
          <w:tcPr>
            <w:tcW w:w="633" w:type="dxa"/>
            <w:vAlign w:val="center"/>
          </w:tcPr>
          <w:p w14:paraId="1F70AA12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403924B8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6B4278D0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021B8D3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58BC5AD5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200DF17D" w14:textId="77777777" w:rsidTr="000A7B54">
        <w:tc>
          <w:tcPr>
            <w:tcW w:w="633" w:type="dxa"/>
            <w:vAlign w:val="center"/>
          </w:tcPr>
          <w:p w14:paraId="7F16BA95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2600E3EF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0B3520C5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1036C9FC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20EF86AA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108D1EFB" w14:textId="77777777" w:rsidTr="000A7B54">
        <w:tc>
          <w:tcPr>
            <w:tcW w:w="633" w:type="dxa"/>
            <w:vAlign w:val="center"/>
          </w:tcPr>
          <w:p w14:paraId="51F6180F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6905D482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1FB66FFF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4F34B46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749B9AC3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460BD944" w14:textId="77777777" w:rsidTr="000A7B54">
        <w:tc>
          <w:tcPr>
            <w:tcW w:w="633" w:type="dxa"/>
            <w:vAlign w:val="center"/>
          </w:tcPr>
          <w:p w14:paraId="10EA4BA4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07649EDC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3A2F0DF4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A370DAD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6D147CFD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2E10A3B9" w14:textId="77777777" w:rsidTr="000A7B54">
        <w:tc>
          <w:tcPr>
            <w:tcW w:w="633" w:type="dxa"/>
            <w:vAlign w:val="center"/>
          </w:tcPr>
          <w:p w14:paraId="4F9ADA26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02AFB27C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95EE7E2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38F2A2B8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4F59409D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079D43FE" w14:textId="77777777" w:rsidTr="000A7B54">
        <w:tc>
          <w:tcPr>
            <w:tcW w:w="633" w:type="dxa"/>
            <w:vAlign w:val="center"/>
          </w:tcPr>
          <w:p w14:paraId="4F65BE22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0D3BF499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02347AE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7481BD97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05352D3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4149E9A4" w14:textId="77777777" w:rsidTr="000A7B54">
        <w:tc>
          <w:tcPr>
            <w:tcW w:w="633" w:type="dxa"/>
            <w:vAlign w:val="center"/>
          </w:tcPr>
          <w:p w14:paraId="37462ADC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19E70D9F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50023C1E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00C91CF3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3E6845C8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2B9FF900" w14:textId="77777777" w:rsidTr="000A7B54">
        <w:tc>
          <w:tcPr>
            <w:tcW w:w="633" w:type="dxa"/>
            <w:vAlign w:val="center"/>
          </w:tcPr>
          <w:p w14:paraId="4B9511AB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30D3A5D6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428DDEFB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57B00DA9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1808FB5E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69427A88" w14:textId="77777777" w:rsidTr="000A7B54">
        <w:tc>
          <w:tcPr>
            <w:tcW w:w="633" w:type="dxa"/>
            <w:vAlign w:val="center"/>
          </w:tcPr>
          <w:p w14:paraId="33204327" w14:textId="77777777" w:rsidR="00D9144B" w:rsidRPr="004911DB" w:rsidRDefault="00D9144B" w:rsidP="000A7B54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77BCF3F3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4545" w:type="dxa"/>
            <w:vAlign w:val="center"/>
          </w:tcPr>
          <w:p w14:paraId="26E7A7BE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1031" w:type="dxa"/>
            <w:vAlign w:val="center"/>
          </w:tcPr>
          <w:p w14:paraId="201ADE3F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vAlign w:val="center"/>
          </w:tcPr>
          <w:p w14:paraId="41CCCF88" w14:textId="77777777" w:rsidR="00D9144B" w:rsidRPr="004911DB" w:rsidRDefault="00D9144B" w:rsidP="000A7B54">
            <w:pPr>
              <w:ind w:left="709" w:hanging="567"/>
            </w:pPr>
          </w:p>
        </w:tc>
      </w:tr>
      <w:tr w:rsidR="00D9144B" w:rsidRPr="004911DB" w14:paraId="5855A1A5" w14:textId="77777777" w:rsidTr="000A7B54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3663A35A" w14:textId="77777777" w:rsidR="00D9144B" w:rsidRPr="004911DB" w:rsidRDefault="00D9144B" w:rsidP="000A7B54">
            <w:pPr>
              <w:ind w:left="709" w:hanging="567"/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277E7569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14:paraId="396AFC16" w14:textId="77777777" w:rsidR="00D9144B" w:rsidRPr="004911DB" w:rsidRDefault="00D9144B" w:rsidP="000A7B54">
            <w:pPr>
              <w:ind w:left="709" w:hanging="567"/>
            </w:pPr>
          </w:p>
        </w:tc>
      </w:tr>
    </w:tbl>
    <w:p w14:paraId="682725FC" w14:textId="77777777" w:rsidR="00D9144B" w:rsidRPr="004911DB" w:rsidRDefault="00D9144B" w:rsidP="00D9144B">
      <w:pPr>
        <w:ind w:left="709" w:hanging="567"/>
        <w:rPr>
          <w:b/>
        </w:rPr>
      </w:pPr>
    </w:p>
    <w:p w14:paraId="40E915BB" w14:textId="77777777" w:rsidR="00D9144B" w:rsidRPr="004911DB" w:rsidRDefault="00D9144B" w:rsidP="00D9144B">
      <w:pPr>
        <w:ind w:left="709" w:hanging="567"/>
        <w:rPr>
          <w:b/>
        </w:rPr>
      </w:pPr>
      <w:r w:rsidRPr="004911DB">
        <w:rPr>
          <w:b/>
        </w:rPr>
        <w:t>3. Zdôvodnenie nákladov:</w:t>
      </w:r>
    </w:p>
    <w:p w14:paraId="48F370F6" w14:textId="77777777" w:rsidR="00D9144B" w:rsidRPr="004911DB" w:rsidRDefault="00D9144B" w:rsidP="00D9144B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3E4178E4" w14:textId="77777777" w:rsidR="00D9144B" w:rsidRPr="004911DB" w:rsidRDefault="00D9144B" w:rsidP="00D9144B">
      <w:pPr>
        <w:ind w:left="709" w:hanging="567"/>
      </w:pPr>
    </w:p>
    <w:p w14:paraId="70C78F67" w14:textId="77777777" w:rsidR="00D9144B" w:rsidRPr="004911DB" w:rsidRDefault="00D9144B" w:rsidP="00D9144B">
      <w:pPr>
        <w:ind w:left="709" w:hanging="567"/>
        <w:rPr>
          <w:b/>
          <w:szCs w:val="24"/>
        </w:rPr>
      </w:pPr>
      <w:r w:rsidRPr="004911DB">
        <w:br w:type="page"/>
      </w:r>
      <w:r w:rsidRPr="004911DB">
        <w:rPr>
          <w:b/>
          <w:szCs w:val="24"/>
        </w:rPr>
        <w:lastRenderedPageBreak/>
        <w:t xml:space="preserve">4. Vyhlásenie </w:t>
      </w:r>
      <w:r>
        <w:rPr>
          <w:b/>
          <w:szCs w:val="24"/>
        </w:rPr>
        <w:t xml:space="preserve">konečného </w:t>
      </w:r>
      <w:r w:rsidRPr="004911DB">
        <w:rPr>
          <w:b/>
          <w:szCs w:val="24"/>
        </w:rPr>
        <w:t xml:space="preserve">prijímateľa </w:t>
      </w:r>
      <w:r>
        <w:rPr>
          <w:b/>
          <w:szCs w:val="24"/>
        </w:rPr>
        <w:t>podpory</w:t>
      </w:r>
    </w:p>
    <w:p w14:paraId="32D554AF" w14:textId="77777777" w:rsidR="00D9144B" w:rsidRPr="004911DB" w:rsidRDefault="00D9144B" w:rsidP="00D9144B">
      <w:pPr>
        <w:ind w:left="709" w:hanging="567"/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3D1E9790" w14:textId="77777777" w:rsidR="00D9144B" w:rsidRPr="00DB0A6C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59A94EEB" w14:textId="77777777" w:rsidR="00D9144B" w:rsidRPr="00DB0A6C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4F4584E2" w14:textId="77777777" w:rsidR="00D9144B" w:rsidRPr="00DB0A6C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3907A114" w14:textId="77777777" w:rsidR="00D9144B" w:rsidRPr="00360A64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</w:t>
      </w:r>
      <w:r>
        <w:rPr>
          <w:sz w:val="20"/>
        </w:rPr>
        <w:t> </w:t>
      </w:r>
      <w:r w:rsidRPr="00D17178">
        <w:rPr>
          <w:sz w:val="20"/>
        </w:rPr>
        <w:t>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>urópskeho parlamentu a</w:t>
      </w:r>
      <w:r>
        <w:rPr>
          <w:sz w:val="20"/>
        </w:rPr>
        <w:t> 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14:paraId="74BB40F9" w14:textId="77777777" w:rsidR="00D9144B" w:rsidRPr="00DB0A6C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4EB87FF3" w14:textId="77777777" w:rsidR="00D9144B" w:rsidRPr="00DB0A6C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171171E9" w14:textId="77777777" w:rsidR="00D9144B" w:rsidRPr="00DB0A6C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DB0A6C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134BA8F3" w14:textId="77777777" w:rsidR="00D9144B" w:rsidRPr="00DB0A6C" w:rsidRDefault="00D9144B" w:rsidP="00D9144B">
      <w:pPr>
        <w:widowControl/>
        <w:numPr>
          <w:ilvl w:val="0"/>
          <w:numId w:val="2"/>
        </w:numPr>
        <w:tabs>
          <w:tab w:val="clear" w:pos="360"/>
          <w:tab w:val="num" w:pos="709"/>
        </w:tabs>
        <w:autoSpaceDE/>
        <w:autoSpaceDN/>
        <w:ind w:left="709" w:hanging="567"/>
        <w:jc w:val="both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589D39AF" w14:textId="77777777" w:rsidR="00D9144B" w:rsidRPr="00DB0A6C" w:rsidRDefault="00D9144B" w:rsidP="00D9144B">
      <w:pPr>
        <w:tabs>
          <w:tab w:val="num" w:pos="709"/>
        </w:tabs>
        <w:ind w:left="709" w:hanging="567"/>
        <w:rPr>
          <w:b/>
          <w:sz w:val="20"/>
        </w:rPr>
      </w:pPr>
    </w:p>
    <w:p w14:paraId="22BACC63" w14:textId="77777777" w:rsidR="00D9144B" w:rsidRPr="004911DB" w:rsidRDefault="00D9144B" w:rsidP="00D9144B">
      <w:pPr>
        <w:ind w:left="709" w:hanging="567"/>
        <w:rPr>
          <w:b/>
        </w:rPr>
      </w:pPr>
    </w:p>
    <w:p w14:paraId="733FB553" w14:textId="77777777" w:rsidR="00D9144B" w:rsidRPr="004911DB" w:rsidRDefault="00D9144B" w:rsidP="00D9144B">
      <w:pPr>
        <w:ind w:left="709" w:hanging="567"/>
        <w:rPr>
          <w:b/>
        </w:rPr>
      </w:pPr>
    </w:p>
    <w:p w14:paraId="6E1C164E" w14:textId="77777777" w:rsidR="00D9144B" w:rsidRPr="004911DB" w:rsidRDefault="00D9144B" w:rsidP="00D9144B">
      <w:pPr>
        <w:ind w:left="709" w:hanging="567"/>
        <w:rPr>
          <w:b/>
        </w:rPr>
      </w:pPr>
    </w:p>
    <w:p w14:paraId="46909091" w14:textId="77777777" w:rsidR="00D9144B" w:rsidRPr="004911DB" w:rsidRDefault="00D9144B" w:rsidP="00D9144B">
      <w:pPr>
        <w:ind w:left="709" w:hanging="567"/>
        <w:rPr>
          <w:b/>
        </w:rPr>
      </w:pPr>
    </w:p>
    <w:p w14:paraId="3306E99C" w14:textId="77777777" w:rsidR="00D9144B" w:rsidRPr="004911DB" w:rsidRDefault="00D9144B" w:rsidP="00D9144B">
      <w:pPr>
        <w:ind w:left="709" w:hanging="567"/>
        <w:rPr>
          <w:b/>
        </w:rPr>
      </w:pPr>
    </w:p>
    <w:p w14:paraId="2B3CE4D5" w14:textId="77777777" w:rsidR="00D9144B" w:rsidRPr="004911DB" w:rsidRDefault="00D9144B" w:rsidP="00D9144B">
      <w:pPr>
        <w:ind w:left="709" w:hanging="567"/>
        <w:rPr>
          <w:b/>
        </w:rPr>
      </w:pPr>
    </w:p>
    <w:p w14:paraId="5A238D14" w14:textId="77777777" w:rsidR="00D9144B" w:rsidRPr="004911DB" w:rsidRDefault="00D9144B" w:rsidP="00D9144B">
      <w:pPr>
        <w:ind w:left="709" w:hanging="567"/>
        <w:rPr>
          <w:b/>
        </w:rPr>
      </w:pPr>
    </w:p>
    <w:p w14:paraId="20E81FF8" w14:textId="77777777" w:rsidR="00D9144B" w:rsidRPr="004911DB" w:rsidRDefault="00D9144B" w:rsidP="00D9144B">
      <w:pPr>
        <w:ind w:left="709" w:hanging="567"/>
        <w:rPr>
          <w:b/>
        </w:rPr>
      </w:pPr>
    </w:p>
    <w:p w14:paraId="041F2F8F" w14:textId="77777777" w:rsidR="00D9144B" w:rsidRPr="004911DB" w:rsidRDefault="00D9144B" w:rsidP="00D9144B">
      <w:pPr>
        <w:ind w:left="709" w:hanging="567"/>
        <w:rPr>
          <w:b/>
        </w:rPr>
      </w:pPr>
    </w:p>
    <w:p w14:paraId="3B7038D9" w14:textId="77777777" w:rsidR="00D9144B" w:rsidRPr="004911DB" w:rsidRDefault="00D9144B" w:rsidP="00D9144B">
      <w:pPr>
        <w:ind w:left="709" w:hanging="567"/>
        <w:rPr>
          <w:b/>
        </w:rPr>
      </w:pPr>
    </w:p>
    <w:p w14:paraId="5B41A3A3" w14:textId="77777777" w:rsidR="00D9144B" w:rsidRPr="004911DB" w:rsidRDefault="00D9144B" w:rsidP="00D9144B">
      <w:pPr>
        <w:ind w:left="709" w:hanging="567"/>
        <w:rPr>
          <w:b/>
        </w:rPr>
      </w:pPr>
    </w:p>
    <w:p w14:paraId="002F9702" w14:textId="77777777" w:rsidR="00D9144B" w:rsidRPr="004911DB" w:rsidRDefault="00D9144B" w:rsidP="00D9144B">
      <w:pPr>
        <w:ind w:left="709" w:hanging="567"/>
        <w:rPr>
          <w:b/>
        </w:rPr>
      </w:pPr>
    </w:p>
    <w:p w14:paraId="3CC0E5B1" w14:textId="77777777" w:rsidR="00D9144B" w:rsidRPr="004911DB" w:rsidRDefault="00D9144B" w:rsidP="00D9144B">
      <w:pPr>
        <w:ind w:left="709" w:hanging="567"/>
        <w:rPr>
          <w:b/>
        </w:rPr>
      </w:pPr>
    </w:p>
    <w:p w14:paraId="4F389975" w14:textId="77777777" w:rsidR="00D9144B" w:rsidRPr="004911DB" w:rsidRDefault="00D9144B" w:rsidP="00D9144B">
      <w:pPr>
        <w:ind w:left="709" w:hanging="567"/>
        <w:rPr>
          <w:b/>
        </w:rPr>
      </w:pPr>
    </w:p>
    <w:p w14:paraId="496403C8" w14:textId="77777777" w:rsidR="00D9144B" w:rsidRPr="004911DB" w:rsidRDefault="00D9144B" w:rsidP="00D9144B">
      <w:pPr>
        <w:ind w:left="709" w:hanging="567"/>
        <w:rPr>
          <w:b/>
        </w:rPr>
      </w:pPr>
    </w:p>
    <w:p w14:paraId="1CF1E72D" w14:textId="77777777" w:rsidR="00D9144B" w:rsidRPr="004911DB" w:rsidRDefault="00D9144B" w:rsidP="00D9144B">
      <w:pPr>
        <w:ind w:left="709" w:hanging="567"/>
        <w:rPr>
          <w:b/>
        </w:rPr>
      </w:pPr>
    </w:p>
    <w:p w14:paraId="073E62D2" w14:textId="77777777" w:rsidR="00D9144B" w:rsidRPr="004911DB" w:rsidRDefault="00D9144B" w:rsidP="00D9144B">
      <w:pPr>
        <w:ind w:left="709" w:hanging="567"/>
        <w:rPr>
          <w:b/>
        </w:rPr>
      </w:pPr>
    </w:p>
    <w:p w14:paraId="7F61D1F9" w14:textId="77777777" w:rsidR="00D9144B" w:rsidRPr="004911DB" w:rsidRDefault="00D9144B" w:rsidP="00D9144B">
      <w:pPr>
        <w:ind w:left="709" w:hanging="567"/>
        <w:rPr>
          <w:b/>
        </w:rPr>
      </w:pPr>
    </w:p>
    <w:p w14:paraId="66C14CCB" w14:textId="77777777" w:rsidR="00D9144B" w:rsidRPr="004911DB" w:rsidRDefault="00D9144B" w:rsidP="00D9144B">
      <w:pPr>
        <w:ind w:left="709" w:hanging="567"/>
        <w:rPr>
          <w:b/>
        </w:rPr>
      </w:pPr>
    </w:p>
    <w:p w14:paraId="20ABF405" w14:textId="77777777" w:rsidR="00D9144B" w:rsidRPr="004911DB" w:rsidRDefault="00D9144B" w:rsidP="00D9144B">
      <w:pPr>
        <w:ind w:left="709" w:hanging="567"/>
        <w:rPr>
          <w:b/>
        </w:rPr>
      </w:pPr>
    </w:p>
    <w:p w14:paraId="7FBD2959" w14:textId="77777777" w:rsidR="00D9144B" w:rsidRPr="004911DB" w:rsidRDefault="00D9144B" w:rsidP="00D9144B">
      <w:pPr>
        <w:ind w:left="709" w:hanging="567"/>
        <w:rPr>
          <w:b/>
        </w:rPr>
      </w:pP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300"/>
        <w:gridCol w:w="2796"/>
      </w:tblGrid>
      <w:tr w:rsidR="00D9144B" w:rsidRPr="004911DB" w14:paraId="686C2765" w14:textId="77777777" w:rsidTr="000A7B54">
        <w:tc>
          <w:tcPr>
            <w:tcW w:w="3168" w:type="dxa"/>
          </w:tcPr>
          <w:p w14:paraId="16E82AC1" w14:textId="77777777" w:rsidR="00D9144B" w:rsidRPr="004911DB" w:rsidRDefault="00D9144B" w:rsidP="000A7B54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63BCE57C" w14:textId="77777777" w:rsidR="00D9144B" w:rsidRPr="004911DB" w:rsidRDefault="00D9144B" w:rsidP="000A7B54">
            <w:pPr>
              <w:ind w:left="709" w:hanging="567"/>
            </w:pPr>
          </w:p>
          <w:p w14:paraId="60BCA8CD" w14:textId="77777777" w:rsidR="00D9144B" w:rsidRPr="004911DB" w:rsidRDefault="00D9144B" w:rsidP="000A7B54">
            <w:pPr>
              <w:ind w:left="709" w:hanging="567"/>
            </w:pPr>
          </w:p>
          <w:p w14:paraId="40A4A9BF" w14:textId="77777777" w:rsidR="00D9144B" w:rsidRPr="004911DB" w:rsidRDefault="00D9144B" w:rsidP="000A7B54">
            <w:pPr>
              <w:ind w:left="709" w:hanging="567"/>
            </w:pPr>
          </w:p>
          <w:p w14:paraId="0810E619" w14:textId="77777777" w:rsidR="00D9144B" w:rsidRPr="004911DB" w:rsidRDefault="00D9144B" w:rsidP="000A7B54">
            <w:pPr>
              <w:ind w:left="709" w:hanging="567"/>
            </w:pPr>
          </w:p>
          <w:p w14:paraId="0B57FB2B" w14:textId="77777777" w:rsidR="00D9144B" w:rsidRDefault="00D9144B" w:rsidP="000A7B54">
            <w:pPr>
              <w:ind w:left="709" w:hanging="567"/>
            </w:pPr>
          </w:p>
          <w:p w14:paraId="494B48EF" w14:textId="77777777" w:rsidR="00D9144B" w:rsidRPr="00A66B50" w:rsidRDefault="00D9144B" w:rsidP="000A7B54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3600" w:type="dxa"/>
          </w:tcPr>
          <w:p w14:paraId="6839C805" w14:textId="77777777" w:rsidR="00D9144B" w:rsidRPr="004911DB" w:rsidRDefault="00D9144B" w:rsidP="000A7B54">
            <w:pPr>
              <w:ind w:left="93"/>
              <w:rPr>
                <w:sz w:val="20"/>
              </w:rPr>
            </w:pPr>
            <w:r w:rsidRPr="004911DB">
              <w:rPr>
                <w:sz w:val="20"/>
              </w:rPr>
              <w:t xml:space="preserve">Meno, funkcia a podpis osoby oprávnenej konať v mene </w:t>
            </w:r>
            <w:r>
              <w:rPr>
                <w:sz w:val="20"/>
              </w:rPr>
              <w:t xml:space="preserve">schváleného </w:t>
            </w:r>
            <w:r w:rsidRPr="004911DB">
              <w:rPr>
                <w:sz w:val="20"/>
              </w:rPr>
              <w:t>žiadateľa:</w:t>
            </w:r>
          </w:p>
          <w:p w14:paraId="0BBB67CC" w14:textId="77777777" w:rsidR="00D9144B" w:rsidRPr="004911DB" w:rsidRDefault="00D9144B" w:rsidP="000A7B54">
            <w:pPr>
              <w:ind w:left="93"/>
            </w:pPr>
          </w:p>
          <w:p w14:paraId="2F89B9E1" w14:textId="77777777" w:rsidR="00D9144B" w:rsidRPr="004911DB" w:rsidRDefault="00D9144B" w:rsidP="000A7B54">
            <w:pPr>
              <w:ind w:left="709" w:hanging="567"/>
            </w:pPr>
          </w:p>
          <w:p w14:paraId="51ACAC20" w14:textId="77777777" w:rsidR="00D9144B" w:rsidRPr="004911DB" w:rsidRDefault="00D9144B" w:rsidP="000A7B54">
            <w:pPr>
              <w:ind w:left="709" w:hanging="567"/>
            </w:pPr>
          </w:p>
          <w:p w14:paraId="68543B16" w14:textId="77777777" w:rsidR="00D9144B" w:rsidRPr="004911DB" w:rsidRDefault="00D9144B" w:rsidP="000A7B54">
            <w:pPr>
              <w:ind w:left="709" w:hanging="567"/>
            </w:pPr>
          </w:p>
        </w:tc>
        <w:tc>
          <w:tcPr>
            <w:tcW w:w="3009" w:type="dxa"/>
          </w:tcPr>
          <w:p w14:paraId="026BB7AD" w14:textId="77777777" w:rsidR="00D9144B" w:rsidRPr="004911DB" w:rsidRDefault="00D9144B" w:rsidP="000A7B54">
            <w:pPr>
              <w:ind w:left="172"/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schváleného </w:t>
            </w:r>
            <w:r w:rsidRPr="004911DB">
              <w:rPr>
                <w:sz w:val="20"/>
              </w:rPr>
              <w:t>žiadateľa:</w:t>
            </w:r>
          </w:p>
          <w:p w14:paraId="797224E9" w14:textId="77777777" w:rsidR="00D9144B" w:rsidRPr="004911DB" w:rsidRDefault="00D9144B" w:rsidP="000A7B54">
            <w:pPr>
              <w:ind w:left="709" w:hanging="567"/>
            </w:pPr>
          </w:p>
          <w:p w14:paraId="2AFF0046" w14:textId="77777777" w:rsidR="00D9144B" w:rsidRPr="004911DB" w:rsidRDefault="00D9144B" w:rsidP="000A7B54">
            <w:pPr>
              <w:ind w:left="709" w:hanging="567"/>
            </w:pPr>
          </w:p>
          <w:p w14:paraId="13BA5121" w14:textId="77777777" w:rsidR="00D9144B" w:rsidRPr="004911DB" w:rsidRDefault="00D9144B" w:rsidP="000A7B54">
            <w:pPr>
              <w:ind w:left="709" w:hanging="567"/>
            </w:pPr>
          </w:p>
          <w:p w14:paraId="6DC70E57" w14:textId="77777777" w:rsidR="00D9144B" w:rsidRPr="004911DB" w:rsidRDefault="00D9144B" w:rsidP="000A7B54">
            <w:pPr>
              <w:ind w:left="709" w:hanging="567"/>
            </w:pPr>
          </w:p>
          <w:p w14:paraId="087E1805" w14:textId="77777777" w:rsidR="00D9144B" w:rsidRPr="004911DB" w:rsidRDefault="00D9144B" w:rsidP="000A7B54">
            <w:pPr>
              <w:ind w:left="709" w:hanging="567"/>
            </w:pPr>
          </w:p>
        </w:tc>
      </w:tr>
    </w:tbl>
    <w:p w14:paraId="5ED34C3B" w14:textId="54468664" w:rsidR="00DF46D8" w:rsidRPr="00D9144B" w:rsidRDefault="00DF46D8" w:rsidP="00D9144B"/>
    <w:sectPr w:rsidR="00DF46D8" w:rsidRPr="00D91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32A8" w14:textId="77777777" w:rsidR="00B53E67" w:rsidRDefault="006E508C">
      <w:r>
        <w:separator/>
      </w:r>
    </w:p>
  </w:endnote>
  <w:endnote w:type="continuationSeparator" w:id="0">
    <w:p w14:paraId="16AF5AD7" w14:textId="77777777" w:rsidR="00B53E67" w:rsidRDefault="006E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088C" w14:textId="77777777" w:rsidR="00D9144B" w:rsidRDefault="00D9144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19D4" w14:textId="77777777" w:rsidR="00B53E67" w:rsidRDefault="006E508C">
      <w:r>
        <w:separator/>
      </w:r>
    </w:p>
  </w:footnote>
  <w:footnote w:type="continuationSeparator" w:id="0">
    <w:p w14:paraId="40B5A3DB" w14:textId="77777777" w:rsidR="00B53E67" w:rsidRDefault="006E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A3F1" w14:textId="77777777" w:rsidR="00D9144B" w:rsidRDefault="00D9144B">
    <w:pPr>
      <w:pStyle w:val="Zkladntext"/>
      <w:spacing w:line="14" w:lineRule="auto"/>
      <w:rPr>
        <w:sz w:val="20"/>
      </w:rPr>
    </w:pPr>
    <w:r>
      <w:rPr>
        <w:noProof/>
      </w:rPr>
      <w:pict w14:anchorId="4EFF88C5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2049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14:paraId="4F65909D" w14:textId="77777777" w:rsidR="00D9144B" w:rsidRDefault="006E508C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17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4F49"/>
    <w:multiLevelType w:val="hybridMultilevel"/>
    <w:tmpl w:val="ED5800BE"/>
    <w:lvl w:ilvl="0" w:tplc="E4E604AE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C8060838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CEC4E678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1D34D258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F6D25F22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32567688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CD3876AA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E4A66898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0D9A2FF6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abstractNum w:abstractNumId="1" w15:restartNumberingAfterBreak="0">
    <w:nsid w:val="4C4E21E8"/>
    <w:multiLevelType w:val="hybridMultilevel"/>
    <w:tmpl w:val="85B63132"/>
    <w:lvl w:ilvl="0" w:tplc="8460D4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8202943">
    <w:abstractNumId w:val="0"/>
  </w:num>
  <w:num w:numId="2" w16cid:durableId="728842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83"/>
    <w:rsid w:val="006E508C"/>
    <w:rsid w:val="00943F83"/>
    <w:rsid w:val="00A42A0C"/>
    <w:rsid w:val="00B53E67"/>
    <w:rsid w:val="00BE3431"/>
    <w:rsid w:val="00CB6A03"/>
    <w:rsid w:val="00D9144B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2E5C9B"/>
  <w15:chartTrackingRefBased/>
  <w15:docId w15:val="{A3F89FCC-6D71-8F48-91E5-7E0DE615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3F8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943F83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943F83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3F8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943F83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43F8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43F83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43F83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943F83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943F83"/>
  </w:style>
  <w:style w:type="paragraph" w:styleId="Hlavika">
    <w:name w:val="header"/>
    <w:aliases w:val="Záhlaví Char Char Char,Záhlaví Char Char"/>
    <w:basedOn w:val="Normlny"/>
    <w:link w:val="HlavikaChar"/>
    <w:rsid w:val="00D9144B"/>
    <w:pPr>
      <w:widowControl/>
      <w:tabs>
        <w:tab w:val="center" w:pos="4536"/>
        <w:tab w:val="right" w:pos="9072"/>
      </w:tabs>
      <w:autoSpaceDE/>
      <w:autoSpaceDN/>
      <w:jc w:val="both"/>
    </w:pPr>
    <w:rPr>
      <w:sz w:val="24"/>
      <w:szCs w:val="20"/>
      <w:lang w:eastAsia="sk-SK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9144B"/>
    <w:rPr>
      <w:rFonts w:ascii="Times New Roman" w:eastAsia="Times New Roman" w:hAnsi="Times New Roman" w:cs="Times New Roman"/>
      <w:kern w:val="0"/>
      <w:szCs w:val="20"/>
      <w:lang w:eastAsia="sk-SK"/>
      <w14:ligatures w14:val="none"/>
    </w:rPr>
  </w:style>
  <w:style w:type="paragraph" w:styleId="Nzov">
    <w:name w:val="Title"/>
    <w:basedOn w:val="Normlny"/>
    <w:link w:val="NzovChar"/>
    <w:qFormat/>
    <w:rsid w:val="00D9144B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D9144B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2023-06-20T06:43:00Z</dcterms:created>
  <dcterms:modified xsi:type="dcterms:W3CDTF">2023-08-11T07:49:00Z</dcterms:modified>
</cp:coreProperties>
</file>