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75AFC" w14:textId="77777777" w:rsidR="00173306" w:rsidRPr="004911DB" w:rsidRDefault="00173306" w:rsidP="00173306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b w:val="0"/>
        </w:rPr>
      </w:pPr>
      <w:r w:rsidRPr="004911DB">
        <w:t>Prehliadk</w:t>
      </w:r>
      <w:r>
        <w:t>a</w:t>
      </w:r>
      <w:r w:rsidRPr="004911DB">
        <w:t xml:space="preserve"> včelstiev</w:t>
      </w:r>
      <w:r>
        <w:t xml:space="preserve"> (kočovné stanovište)</w:t>
      </w:r>
      <w:r w:rsidRPr="004911DB">
        <w:t xml:space="preserve"> – súhrn za </w:t>
      </w:r>
      <w:r>
        <w:t>organizáciu</w:t>
      </w:r>
      <w:r w:rsidRPr="004911DB">
        <w:t xml:space="preserve"> </w:t>
      </w:r>
      <w:bookmarkStart w:id="0" w:name="_GoBack"/>
      <w:bookmarkEnd w:id="0"/>
    </w:p>
    <w:p w14:paraId="366A353D" w14:textId="77777777" w:rsidR="00173306" w:rsidRPr="004911DB" w:rsidRDefault="00173306" w:rsidP="00173306">
      <w:pPr>
        <w:ind w:left="709" w:hanging="567"/>
      </w:pPr>
    </w:p>
    <w:p w14:paraId="238927C6" w14:textId="77777777" w:rsidR="00173306" w:rsidRPr="004911DB" w:rsidRDefault="00173306" w:rsidP="00173306">
      <w:pPr>
        <w:ind w:left="709" w:hanging="567"/>
        <w:rPr>
          <w:b/>
        </w:rPr>
      </w:pPr>
      <w:r w:rsidRPr="004911DB">
        <w:rPr>
          <w:b/>
        </w:rPr>
        <w:t>1. Údaje o organizácii: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3320"/>
        <w:gridCol w:w="1988"/>
        <w:gridCol w:w="2454"/>
      </w:tblGrid>
      <w:tr w:rsidR="00173306" w:rsidRPr="004911DB" w14:paraId="33DA4302" w14:textId="77777777" w:rsidTr="00172BCC">
        <w:trPr>
          <w:trHeight w:val="680"/>
        </w:trPr>
        <w:tc>
          <w:tcPr>
            <w:tcW w:w="7370" w:type="dxa"/>
            <w:gridSpan w:val="3"/>
          </w:tcPr>
          <w:p w14:paraId="5FC79CC3" w14:textId="77777777" w:rsidR="00173306" w:rsidRPr="004911DB" w:rsidRDefault="00173306" w:rsidP="00172BCC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07D5C9C6" w14:textId="77777777" w:rsidR="00173306" w:rsidRPr="004911DB" w:rsidRDefault="00173306" w:rsidP="00172BCC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2FAA57BE" w14:textId="77777777" w:rsidR="00173306" w:rsidRPr="004911DB" w:rsidRDefault="00173306" w:rsidP="00172BCC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34F4F14F" w14:textId="77777777" w:rsidR="00173306" w:rsidRPr="004911DB" w:rsidRDefault="00173306" w:rsidP="00172BCC">
            <w:pPr>
              <w:ind w:left="709" w:hanging="567"/>
            </w:pPr>
          </w:p>
        </w:tc>
      </w:tr>
      <w:tr w:rsidR="00173306" w:rsidRPr="004911DB" w14:paraId="7B051E18" w14:textId="77777777" w:rsidTr="00172BCC">
        <w:tc>
          <w:tcPr>
            <w:tcW w:w="7370" w:type="dxa"/>
            <w:gridSpan w:val="3"/>
          </w:tcPr>
          <w:p w14:paraId="57497F5D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39A7F23F" w14:textId="77777777" w:rsidR="00173306" w:rsidRPr="004911DB" w:rsidRDefault="00173306" w:rsidP="00172BCC">
            <w:pPr>
              <w:ind w:left="709" w:hanging="567"/>
            </w:pPr>
          </w:p>
        </w:tc>
      </w:tr>
      <w:tr w:rsidR="00173306" w:rsidRPr="004911DB" w14:paraId="4DE0C675" w14:textId="77777777" w:rsidTr="00172BCC">
        <w:trPr>
          <w:trHeight w:val="680"/>
        </w:trPr>
        <w:tc>
          <w:tcPr>
            <w:tcW w:w="1908" w:type="dxa"/>
          </w:tcPr>
          <w:p w14:paraId="0E607C4D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268D59EF" w14:textId="77777777" w:rsidR="00173306" w:rsidRPr="004911DB" w:rsidRDefault="00173306" w:rsidP="00172BCC">
            <w:pPr>
              <w:ind w:left="709" w:hanging="567"/>
            </w:pPr>
          </w:p>
        </w:tc>
        <w:tc>
          <w:tcPr>
            <w:tcW w:w="3420" w:type="dxa"/>
          </w:tcPr>
          <w:p w14:paraId="17BFF600" w14:textId="77777777" w:rsidR="00173306" w:rsidRPr="004911DB" w:rsidRDefault="00173306" w:rsidP="00172BCC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3A4D1F1D" w14:textId="77777777" w:rsidR="00173306" w:rsidRPr="004911DB" w:rsidRDefault="00173306" w:rsidP="00172BCC">
            <w:pPr>
              <w:ind w:left="709" w:hanging="567"/>
            </w:pPr>
          </w:p>
        </w:tc>
        <w:tc>
          <w:tcPr>
            <w:tcW w:w="2042" w:type="dxa"/>
          </w:tcPr>
          <w:p w14:paraId="3BAF6F75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54539FC3" w14:textId="77777777" w:rsidR="00173306" w:rsidRPr="004911DB" w:rsidRDefault="00173306" w:rsidP="00172BCC">
            <w:pPr>
              <w:ind w:left="709" w:hanging="567"/>
            </w:pPr>
          </w:p>
        </w:tc>
        <w:tc>
          <w:tcPr>
            <w:tcW w:w="2483" w:type="dxa"/>
            <w:vMerge/>
          </w:tcPr>
          <w:p w14:paraId="2724E7E3" w14:textId="77777777" w:rsidR="00173306" w:rsidRPr="004911DB" w:rsidRDefault="00173306" w:rsidP="00172BCC">
            <w:pPr>
              <w:ind w:left="709" w:hanging="567"/>
            </w:pPr>
          </w:p>
        </w:tc>
      </w:tr>
    </w:tbl>
    <w:p w14:paraId="432A4BEC" w14:textId="77777777" w:rsidR="00173306" w:rsidRPr="004911DB" w:rsidRDefault="00173306" w:rsidP="00173306">
      <w:pPr>
        <w:ind w:left="709" w:hanging="567"/>
        <w:rPr>
          <w:b/>
        </w:rPr>
      </w:pPr>
    </w:p>
    <w:p w14:paraId="48AF7945" w14:textId="77777777" w:rsidR="00173306" w:rsidRPr="004911DB" w:rsidRDefault="00173306" w:rsidP="00173306">
      <w:pPr>
        <w:ind w:left="709" w:hanging="567"/>
        <w:rPr>
          <w:b/>
        </w:rPr>
      </w:pPr>
      <w:r w:rsidRPr="004911DB">
        <w:rPr>
          <w:b/>
        </w:rPr>
        <w:t xml:space="preserve">2. Údaje o osobách vykonávajúcich prehliadky včelstiev v </w:t>
      </w:r>
      <w:r>
        <w:rPr>
          <w:b/>
        </w:rPr>
        <w:t>organizácii</w:t>
      </w:r>
      <w:r w:rsidRPr="004911DB">
        <w:rPr>
          <w:b/>
        </w:rPr>
        <w:t>:</w:t>
      </w:r>
    </w:p>
    <w:p w14:paraId="0ECC326C" w14:textId="77777777" w:rsidR="00173306" w:rsidRPr="004911DB" w:rsidRDefault="00173306" w:rsidP="00173306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415"/>
        <w:gridCol w:w="2972"/>
        <w:gridCol w:w="1790"/>
        <w:gridCol w:w="1713"/>
      </w:tblGrid>
      <w:tr w:rsidR="00173306" w:rsidRPr="004911DB" w14:paraId="26E7FFCD" w14:textId="77777777" w:rsidTr="00172BCC">
        <w:tc>
          <w:tcPr>
            <w:tcW w:w="736" w:type="dxa"/>
            <w:vAlign w:val="center"/>
          </w:tcPr>
          <w:p w14:paraId="4AB7115B" w14:textId="77777777" w:rsidR="00173306" w:rsidRPr="004911DB" w:rsidRDefault="00173306" w:rsidP="00172BCC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6C21ABC5" w14:textId="77777777" w:rsidR="00173306" w:rsidRPr="004911DB" w:rsidRDefault="00173306" w:rsidP="00172BCC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2495" w:type="dxa"/>
            <w:vAlign w:val="center"/>
          </w:tcPr>
          <w:p w14:paraId="62C78AFE" w14:textId="77777777" w:rsidR="00173306" w:rsidRPr="004911DB" w:rsidRDefault="00173306" w:rsidP="00172BCC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 titul</w:t>
            </w:r>
          </w:p>
        </w:tc>
        <w:tc>
          <w:tcPr>
            <w:tcW w:w="3117" w:type="dxa"/>
            <w:vAlign w:val="center"/>
          </w:tcPr>
          <w:p w14:paraId="1C2C17CE" w14:textId="77777777" w:rsidR="00173306" w:rsidRPr="00F80364" w:rsidRDefault="00173306" w:rsidP="00172BCC">
            <w:pPr>
              <w:ind w:left="709" w:hanging="567"/>
              <w:jc w:val="center"/>
              <w:rPr>
                <w:b/>
                <w:sz w:val="20"/>
              </w:rPr>
            </w:pPr>
            <w:r w:rsidRPr="00F80364">
              <w:rPr>
                <w:b/>
                <w:sz w:val="20"/>
              </w:rPr>
              <w:t>Bydlisko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1792" w:type="dxa"/>
            <w:vAlign w:val="center"/>
          </w:tcPr>
          <w:p w14:paraId="6299F208" w14:textId="77777777" w:rsidR="00173306" w:rsidRPr="004911DB" w:rsidRDefault="00173306" w:rsidP="00172BCC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poverenia</w:t>
            </w:r>
          </w:p>
        </w:tc>
        <w:tc>
          <w:tcPr>
            <w:tcW w:w="1713" w:type="dxa"/>
            <w:vAlign w:val="center"/>
          </w:tcPr>
          <w:p w14:paraId="46E6FF96" w14:textId="77777777" w:rsidR="00173306" w:rsidRPr="004911DB" w:rsidRDefault="00173306" w:rsidP="00172BCC">
            <w:pPr>
              <w:ind w:left="185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Počet prehliadnutých včelstiev</w:t>
            </w:r>
          </w:p>
        </w:tc>
      </w:tr>
      <w:tr w:rsidR="00173306" w:rsidRPr="004911DB" w14:paraId="0433894D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2D4D1AF0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2495" w:type="dxa"/>
            <w:vAlign w:val="center"/>
          </w:tcPr>
          <w:p w14:paraId="020F3D43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1DADDF2D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32577ECB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61A7FA20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380807A1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4827031F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2495" w:type="dxa"/>
            <w:vAlign w:val="center"/>
          </w:tcPr>
          <w:p w14:paraId="1BAFA64A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3C8B192F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3F51F1AC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45B125E8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2BE5A2D4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271976DE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2495" w:type="dxa"/>
            <w:vAlign w:val="center"/>
          </w:tcPr>
          <w:p w14:paraId="16F1F226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5AE36AED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6189FF1B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60C9610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78A55A09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23A46FA4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2495" w:type="dxa"/>
            <w:vAlign w:val="center"/>
          </w:tcPr>
          <w:p w14:paraId="765BAB22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35C13F46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51A52716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47D95BD8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738225C6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7A7C1309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2495" w:type="dxa"/>
            <w:vAlign w:val="center"/>
          </w:tcPr>
          <w:p w14:paraId="04F34592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03C0AAEA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11698151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1792BDA5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2593DFBB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62F01E08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2495" w:type="dxa"/>
            <w:vAlign w:val="center"/>
          </w:tcPr>
          <w:p w14:paraId="30BCF18C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5B8B5D20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0C808997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3A2B2E16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6BC377F3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34FAC554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2495" w:type="dxa"/>
            <w:vAlign w:val="center"/>
          </w:tcPr>
          <w:p w14:paraId="1370EA6E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6DDE394D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014939C9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713A7C67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7ADA6660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44DD864F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2495" w:type="dxa"/>
            <w:vAlign w:val="center"/>
          </w:tcPr>
          <w:p w14:paraId="0176673C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366316CE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126EA48C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39AB4748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402094C1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27966D2F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2495" w:type="dxa"/>
            <w:vAlign w:val="center"/>
          </w:tcPr>
          <w:p w14:paraId="50E764BD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58107722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0AB73057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30C63D0B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5FB16436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3CF78E13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2495" w:type="dxa"/>
            <w:vAlign w:val="center"/>
          </w:tcPr>
          <w:p w14:paraId="00124034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5735C170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444AC885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3FB6DD6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2A46C813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335E51AC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11</w:t>
            </w:r>
          </w:p>
        </w:tc>
        <w:tc>
          <w:tcPr>
            <w:tcW w:w="2495" w:type="dxa"/>
            <w:vAlign w:val="center"/>
          </w:tcPr>
          <w:p w14:paraId="446FF618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1640E2EB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524E0FEF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17C6375E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14A5132E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787639D8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12</w:t>
            </w:r>
          </w:p>
        </w:tc>
        <w:tc>
          <w:tcPr>
            <w:tcW w:w="2495" w:type="dxa"/>
            <w:vAlign w:val="center"/>
          </w:tcPr>
          <w:p w14:paraId="6A961578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1AC27C21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3220C82B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2EABECB8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7BA9C501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1BDD985D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13</w:t>
            </w:r>
          </w:p>
        </w:tc>
        <w:tc>
          <w:tcPr>
            <w:tcW w:w="2495" w:type="dxa"/>
            <w:vAlign w:val="center"/>
          </w:tcPr>
          <w:p w14:paraId="1F2AFAA8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4EDED4D3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55977BAB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2F7020DF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17CB5743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3AF7A7D5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14</w:t>
            </w:r>
          </w:p>
        </w:tc>
        <w:tc>
          <w:tcPr>
            <w:tcW w:w="2495" w:type="dxa"/>
            <w:vAlign w:val="center"/>
          </w:tcPr>
          <w:p w14:paraId="49EE6295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5948BD8D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569CB8BE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556827CA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51FF82E4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6EDF67E0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15</w:t>
            </w:r>
          </w:p>
        </w:tc>
        <w:tc>
          <w:tcPr>
            <w:tcW w:w="2495" w:type="dxa"/>
            <w:vAlign w:val="center"/>
          </w:tcPr>
          <w:p w14:paraId="0BA0E19B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35FBBA12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151E1850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3E976B63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27386BB2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524D3B12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16</w:t>
            </w:r>
          </w:p>
        </w:tc>
        <w:tc>
          <w:tcPr>
            <w:tcW w:w="2495" w:type="dxa"/>
            <w:vAlign w:val="center"/>
          </w:tcPr>
          <w:p w14:paraId="77DFFDFF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67202562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57470348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5A55C376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301889A3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3A885FBC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17</w:t>
            </w:r>
          </w:p>
        </w:tc>
        <w:tc>
          <w:tcPr>
            <w:tcW w:w="2495" w:type="dxa"/>
            <w:vAlign w:val="center"/>
          </w:tcPr>
          <w:p w14:paraId="1CCD817F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12EDA295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4182DF82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54C54C9A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196F4C91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3864F5F3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18</w:t>
            </w:r>
          </w:p>
        </w:tc>
        <w:tc>
          <w:tcPr>
            <w:tcW w:w="2495" w:type="dxa"/>
            <w:vAlign w:val="center"/>
          </w:tcPr>
          <w:p w14:paraId="143C4CE9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685F541E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2C2AFC0F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08149A47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47A626A7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5DD9280C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19</w:t>
            </w:r>
          </w:p>
        </w:tc>
        <w:tc>
          <w:tcPr>
            <w:tcW w:w="2495" w:type="dxa"/>
            <w:vAlign w:val="center"/>
          </w:tcPr>
          <w:p w14:paraId="6EE2383C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77945ADE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116EE745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66AAF5D7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3C7AEA80" w14:textId="77777777" w:rsidTr="00172BCC">
        <w:trPr>
          <w:trHeight w:val="397"/>
        </w:trPr>
        <w:tc>
          <w:tcPr>
            <w:tcW w:w="736" w:type="dxa"/>
            <w:vAlign w:val="center"/>
          </w:tcPr>
          <w:p w14:paraId="4C259D93" w14:textId="77777777" w:rsidR="00173306" w:rsidRPr="004911DB" w:rsidRDefault="00173306" w:rsidP="00172BCC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20</w:t>
            </w:r>
          </w:p>
        </w:tc>
        <w:tc>
          <w:tcPr>
            <w:tcW w:w="2495" w:type="dxa"/>
            <w:vAlign w:val="center"/>
          </w:tcPr>
          <w:p w14:paraId="5A1AE020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3117" w:type="dxa"/>
            <w:vAlign w:val="center"/>
          </w:tcPr>
          <w:p w14:paraId="54150FA7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14:paraId="47066650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5B8FF370" w14:textId="77777777" w:rsidR="00173306" w:rsidRPr="004911DB" w:rsidRDefault="00173306" w:rsidP="00172BCC">
            <w:pPr>
              <w:ind w:left="709" w:hanging="567"/>
              <w:rPr>
                <w:sz w:val="20"/>
              </w:rPr>
            </w:pPr>
          </w:p>
        </w:tc>
      </w:tr>
      <w:tr w:rsidR="00173306" w:rsidRPr="004911DB" w14:paraId="042A55E0" w14:textId="77777777" w:rsidTr="00172BCC">
        <w:trPr>
          <w:trHeight w:val="397"/>
        </w:trPr>
        <w:tc>
          <w:tcPr>
            <w:tcW w:w="8140" w:type="dxa"/>
            <w:gridSpan w:val="4"/>
            <w:tcBorders>
              <w:bottom w:val="single" w:sz="4" w:space="0" w:color="auto"/>
            </w:tcBorders>
            <w:vAlign w:val="center"/>
          </w:tcPr>
          <w:p w14:paraId="52831008" w14:textId="77777777" w:rsidR="00173306" w:rsidRPr="004911DB" w:rsidRDefault="00173306" w:rsidP="00172BCC">
            <w:pPr>
              <w:ind w:left="709" w:hanging="567"/>
              <w:jc w:val="right"/>
              <w:rPr>
                <w:b/>
                <w:szCs w:val="24"/>
              </w:rPr>
            </w:pPr>
            <w:r w:rsidRPr="004911DB">
              <w:rPr>
                <w:b/>
                <w:szCs w:val="24"/>
              </w:rPr>
              <w:t>Spolu prehliadnutých včelstiev: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090AF374" w14:textId="77777777" w:rsidR="00173306" w:rsidRPr="004911DB" w:rsidRDefault="00173306" w:rsidP="00172BCC">
            <w:pPr>
              <w:ind w:left="709" w:hanging="567"/>
              <w:rPr>
                <w:b/>
                <w:szCs w:val="24"/>
              </w:rPr>
            </w:pPr>
          </w:p>
        </w:tc>
      </w:tr>
      <w:tr w:rsidR="00173306" w:rsidRPr="004911DB" w14:paraId="18C24871" w14:textId="77777777" w:rsidTr="00172BCC">
        <w:trPr>
          <w:trHeight w:val="397"/>
        </w:trPr>
        <w:tc>
          <w:tcPr>
            <w:tcW w:w="985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72D36B5" w14:textId="77777777" w:rsidR="00173306" w:rsidRPr="00D87122" w:rsidRDefault="00173306" w:rsidP="00172BCC">
            <w:pPr>
              <w:pStyle w:val="Textpoznmkypodiarou"/>
              <w:jc w:val="both"/>
              <w:rPr>
                <w:sz w:val="14"/>
                <w:szCs w:val="14"/>
              </w:rPr>
            </w:pPr>
            <w:r w:rsidRPr="00FB7E5E">
              <w:rPr>
                <w:rStyle w:val="Odkaznapoznmkupodiarou"/>
                <w:rFonts w:ascii="Symbol" w:eastAsia="Symbol" w:hAnsi="Symbol" w:cs="Symbol"/>
                <w:color w:val="FFFFFF"/>
                <w:sz w:val="14"/>
                <w:szCs w:val="14"/>
              </w:rPr>
              <w:t></w:t>
            </w:r>
            <w:r>
              <w:rPr>
                <w:sz w:val="14"/>
                <w:szCs w:val="14"/>
              </w:rPr>
              <w:t>*</w:t>
            </w:r>
            <w:r w:rsidRPr="00D87122">
              <w:rPr>
                <w:sz w:val="14"/>
                <w:szCs w:val="14"/>
              </w:rPr>
      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      </w:r>
          </w:p>
          <w:p w14:paraId="4C98B0C5" w14:textId="77777777" w:rsidR="00173306" w:rsidRPr="004911DB" w:rsidRDefault="00173306" w:rsidP="00172BCC">
            <w:pPr>
              <w:ind w:left="709" w:hanging="567"/>
              <w:rPr>
                <w:b/>
                <w:szCs w:val="24"/>
              </w:rPr>
            </w:pPr>
          </w:p>
        </w:tc>
      </w:tr>
    </w:tbl>
    <w:p w14:paraId="7061C67A" w14:textId="77777777" w:rsidR="00173306" w:rsidRDefault="00173306" w:rsidP="00173306">
      <w:pPr>
        <w:spacing w:before="120"/>
        <w:ind w:left="709" w:hanging="567"/>
      </w:pPr>
    </w:p>
    <w:p w14:paraId="5E849C6F" w14:textId="5B190FC7" w:rsidR="000B1ED4" w:rsidRPr="00B1339D" w:rsidRDefault="000B1ED4" w:rsidP="00B1339D">
      <w:pPr>
        <w:tabs>
          <w:tab w:val="left" w:pos="2970"/>
        </w:tabs>
        <w:rPr>
          <w:lang w:val="x-none" w:eastAsia="x-none"/>
        </w:rPr>
      </w:pPr>
    </w:p>
    <w:sectPr w:rsidR="000B1ED4" w:rsidRPr="00B1339D" w:rsidSect="00B133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C5813" w14:textId="77777777" w:rsidR="00C213FF" w:rsidRDefault="00C213FF">
      <w:r>
        <w:separator/>
      </w:r>
    </w:p>
  </w:endnote>
  <w:endnote w:type="continuationSeparator" w:id="0">
    <w:p w14:paraId="50E610D5" w14:textId="77777777" w:rsidR="00C213FF" w:rsidRDefault="00C213FF">
      <w:r>
        <w:continuationSeparator/>
      </w:r>
    </w:p>
  </w:endnote>
  <w:endnote w:type="continuationNotice" w:id="1">
    <w:p w14:paraId="707BFAD2" w14:textId="77777777" w:rsidR="00C213FF" w:rsidRDefault="00C21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028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UfdgIAALsEAAAOAAAAZHJzL2Uyb0RvYy54bWysVEtu2zAQ3RfoHQjubcmOfxUsB4ptFQEM&#10;J2hcZE1TVCxA4hAkbckteoAepefIxTqkrDRNuyqqBfU0M5zPmxnNr5uqJCehTQEypoN+SImQHLJC&#10;PsX08y7tzSgxlsmMlSBFTM/C0OvF+3fzWkViCAcoM6EJOpEmqlVMD9aqKAgMP4iKmT4oIVGZg66Y&#10;xU/9FGSa1ei9KoNhGE6CGnSmNHBhDEpXrZIuvP88F9ze5bkRlpQxxdysP7U/9+4MFnMWPWmmDgW/&#10;pMH+IYuKFRKDvrhaMcvIURd/uKoKrsFAbvscqgDyvODC14DVDMI31TwcmBK+FiTHqBeazP9zy7en&#10;e02KLKbj6TiczKbTK0okq7BVO9FYOD3/IApKQV6pM2E4Ukjwud3u1p+2z9997Wi/MdaxgKit/us4&#10;WY8GaTLsLcM07Y1G07D34WY16o3TZLVMZtPlzXr4zXUh8Lf8/aBWJvKJuTZ6+KAwS9vcQIND5syd&#10;3KDQRWtyXbk3sklQj20+v7TWZcJROBpdzSZjSjiqLrgN2l1W2tiPAiriQEw1To4vip0wp9a0M3Gx&#10;JKRFWaKcRaX8TYCFOIkvos3Q5WqbfeNpHnbZ7yE7Y1Ea2pk0iqcFht4wY++ZxiHEOnCx7B0eeQl1&#10;TOGCKDmA/vI3ubPH2UAtJTUOdUwlbh0l5a3EmXHz3wHdgX0H5LFaAm7JABdWcQ/xgrZlB3MN1SNu&#10;W+JioIpJjpFiaju4tO1i4bZykSTeCKdcMbuRD4o7144pR+OueWRaXbi22KQtdMPOojeUt7buplHJ&#10;0SLxvh+O1ZbDC9m4IX6MLtvsVvD1t7f69c9Z/AQ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p+1FH3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677400E1" w:rsidR="002F56CC" w:rsidRDefault="002F56C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6542A" w14:textId="77777777" w:rsidR="00C213FF" w:rsidRDefault="00C213FF">
      <w:r>
        <w:separator/>
      </w:r>
    </w:p>
  </w:footnote>
  <w:footnote w:type="continuationSeparator" w:id="0">
    <w:p w14:paraId="1CEEA924" w14:textId="77777777" w:rsidR="00C213FF" w:rsidRDefault="00C213FF">
      <w:r>
        <w:continuationSeparator/>
      </w:r>
    </w:p>
  </w:footnote>
  <w:footnote w:type="continuationNotice" w:id="1">
    <w:p w14:paraId="210506EA" w14:textId="77777777" w:rsidR="00C213FF" w:rsidRDefault="00C213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35782" w14:textId="77777777" w:rsidR="00173306" w:rsidRPr="007B4751" w:rsidRDefault="00B1339D" w:rsidP="00173306">
    <w:pPr>
      <w:pStyle w:val="Hlavika"/>
      <w:rPr>
        <w:b/>
        <w:i/>
        <w:lang w:val="sk-SK"/>
      </w:rPr>
    </w:pPr>
    <w:r>
      <w:rPr>
        <w:i/>
        <w:lang w:val="sk-SK"/>
      </w:rPr>
      <w:t xml:space="preserve"> </w:t>
    </w:r>
    <w:r w:rsidR="00173306" w:rsidRPr="00DC1DD9">
      <w:rPr>
        <w:b/>
      </w:rPr>
      <w:t xml:space="preserve">Príloha č. </w:t>
    </w:r>
    <w:r w:rsidR="00173306">
      <w:rPr>
        <w:b/>
      </w:rPr>
      <w:t xml:space="preserve">30 </w:t>
    </w:r>
    <w:r w:rsidR="00173306" w:rsidRPr="002D32D6">
      <w:rPr>
        <w:i/>
      </w:rPr>
      <w:t>k Príručke pre žiadateľa o</w:t>
    </w:r>
    <w:r w:rsidR="00173306" w:rsidRPr="00DA48D3">
      <w:rPr>
        <w:i/>
      </w:rPr>
      <w:t xml:space="preserve"> poskytovaní podpory na vykonávanie opatrení v sektore včelárstva</w:t>
    </w:r>
    <w:r w:rsidR="00173306">
      <w:rPr>
        <w:i/>
        <w:lang w:val="sk-SK"/>
      </w:rPr>
      <w:t xml:space="preserve"> </w:t>
    </w:r>
  </w:p>
  <w:p w14:paraId="00D09BC1" w14:textId="629871E4" w:rsidR="00B1339D" w:rsidRDefault="00B1339D" w:rsidP="00B1339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3306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442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5C8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A19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340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7F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1988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39D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3F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5F59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8D1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CF68-6C6F-4084-9F89-8F647DEA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TOSHIBA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149</cp:revision>
  <cp:lastPrinted>2025-05-30T05:57:00Z</cp:lastPrinted>
  <dcterms:created xsi:type="dcterms:W3CDTF">2025-05-22T06:07:00Z</dcterms:created>
  <dcterms:modified xsi:type="dcterms:W3CDTF">2025-07-16T06:48:00Z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