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A3AC" w14:textId="77777777" w:rsidR="007E3920" w:rsidRPr="004911DB" w:rsidRDefault="007E3920" w:rsidP="00DE2744">
      <w:pPr>
        <w:rPr>
          <w:b/>
        </w:rPr>
      </w:pPr>
    </w:p>
    <w:p w14:paraId="6F4BE962" w14:textId="77777777" w:rsidR="007E3920" w:rsidRPr="004911DB" w:rsidRDefault="007E3920" w:rsidP="00BD3109">
      <w:pPr>
        <w:ind w:left="709" w:hanging="567"/>
        <w:rPr>
          <w:sz w:val="12"/>
          <w:szCs w:val="12"/>
        </w:rPr>
      </w:pPr>
    </w:p>
    <w:p w14:paraId="37AFC4B8" w14:textId="77777777" w:rsidR="00D41F33" w:rsidRDefault="00D41F33" w:rsidP="00D41F33">
      <w:pPr>
        <w:jc w:val="center"/>
        <w:rPr>
          <w:b/>
          <w:sz w:val="28"/>
          <w:szCs w:val="28"/>
        </w:rPr>
      </w:pPr>
      <w:bookmarkStart w:id="0" w:name="_Hlk196900672"/>
      <w:r w:rsidRPr="00AB12FE">
        <w:rPr>
          <w:b/>
          <w:sz w:val="28"/>
          <w:szCs w:val="28"/>
        </w:rPr>
        <w:t>Aplikácia veterinárneho lieku alebo veterinárneho prípravku na včelstvá z</w:t>
      </w:r>
      <w:r w:rsidR="00D11066">
        <w:rPr>
          <w:b/>
          <w:sz w:val="28"/>
          <w:szCs w:val="28"/>
        </w:rPr>
        <w:t> </w:t>
      </w:r>
      <w:r w:rsidRPr="00AB12FE">
        <w:rPr>
          <w:b/>
          <w:sz w:val="28"/>
          <w:szCs w:val="28"/>
        </w:rPr>
        <w:t xml:space="preserve">dôvodu prevencie alebo liečby choroby včiel </w:t>
      </w:r>
    </w:p>
    <w:bookmarkEnd w:id="0"/>
    <w:p w14:paraId="5D7D1228" w14:textId="77777777" w:rsidR="00D41F33" w:rsidRPr="004911DB" w:rsidRDefault="00D41F33" w:rsidP="00D41F33"/>
    <w:p w14:paraId="5D486343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 xml:space="preserve">1. Údaje o osobe vykonávajúcej </w:t>
      </w:r>
      <w:r w:rsidR="00D3071C">
        <w:rPr>
          <w:b/>
        </w:rPr>
        <w:t xml:space="preserve">aplikáciu </w:t>
      </w:r>
      <w:r w:rsidR="00AC41D8">
        <w:rPr>
          <w:b/>
        </w:rPr>
        <w:t xml:space="preserve">veterinárneho </w:t>
      </w:r>
      <w:r w:rsidR="00D3071C">
        <w:rPr>
          <w:b/>
        </w:rPr>
        <w:t>lieku alebo prípravku</w:t>
      </w:r>
      <w:r w:rsidRPr="004911DB">
        <w:rPr>
          <w:b/>
        </w:rPr>
        <w:t>: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313"/>
        <w:gridCol w:w="4192"/>
      </w:tblGrid>
      <w:tr w:rsidR="002C5DB8" w:rsidRPr="004911DB" w14:paraId="0D519A98" w14:textId="77777777" w:rsidTr="002C5DB8">
        <w:trPr>
          <w:trHeight w:val="671"/>
        </w:trPr>
        <w:tc>
          <w:tcPr>
            <w:tcW w:w="9941" w:type="dxa"/>
            <w:gridSpan w:val="3"/>
          </w:tcPr>
          <w:p w14:paraId="3E2C97A5" w14:textId="77777777" w:rsidR="002C5DB8" w:rsidRPr="004911DB" w:rsidRDefault="002C5DB8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28DC8476" w14:textId="77777777" w:rsidR="002C5DB8" w:rsidRPr="004911DB" w:rsidRDefault="002C5DB8" w:rsidP="00BD3109">
            <w:pPr>
              <w:ind w:left="709" w:hanging="567"/>
            </w:pPr>
          </w:p>
        </w:tc>
      </w:tr>
      <w:tr w:rsidR="001F734C" w:rsidRPr="004911DB" w14:paraId="5416E055" w14:textId="77777777" w:rsidTr="001F734C">
        <w:trPr>
          <w:trHeight w:val="338"/>
        </w:trPr>
        <w:tc>
          <w:tcPr>
            <w:tcW w:w="3436" w:type="dxa"/>
            <w:vMerge w:val="restart"/>
          </w:tcPr>
          <w:p w14:paraId="2B886F17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520625A8" w14:textId="77777777" w:rsidR="001F734C" w:rsidRPr="004911DB" w:rsidRDefault="001F734C" w:rsidP="00BD3109">
            <w:pPr>
              <w:ind w:left="709" w:hanging="567"/>
            </w:pPr>
          </w:p>
        </w:tc>
        <w:tc>
          <w:tcPr>
            <w:tcW w:w="2313" w:type="dxa"/>
          </w:tcPr>
          <w:p w14:paraId="06F5CA49" w14:textId="77777777" w:rsidR="001F734C" w:rsidRPr="004911DB" w:rsidRDefault="001F734C" w:rsidP="00BD3109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4192" w:type="dxa"/>
            <w:vMerge w:val="restart"/>
          </w:tcPr>
          <w:p w14:paraId="64C48D22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Číslo osvedčenia:</w:t>
            </w:r>
          </w:p>
          <w:p w14:paraId="462156DE" w14:textId="77777777" w:rsidR="001F734C" w:rsidRPr="004911DB" w:rsidRDefault="001F734C" w:rsidP="00BD3109">
            <w:pPr>
              <w:ind w:left="709" w:hanging="567"/>
            </w:pPr>
          </w:p>
        </w:tc>
      </w:tr>
      <w:tr w:rsidR="001F734C" w:rsidRPr="004911DB" w14:paraId="1738FB31" w14:textId="77777777" w:rsidTr="002C5DB8">
        <w:trPr>
          <w:trHeight w:val="337"/>
        </w:trPr>
        <w:tc>
          <w:tcPr>
            <w:tcW w:w="3436" w:type="dxa"/>
            <w:vMerge/>
          </w:tcPr>
          <w:p w14:paraId="1EDE89E1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313" w:type="dxa"/>
          </w:tcPr>
          <w:p w14:paraId="39051105" w14:textId="77777777" w:rsidR="001F734C" w:rsidRDefault="001F734C" w:rsidP="00BD3109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5EDB7B7A" w14:textId="77777777" w:rsidR="001F734C" w:rsidRPr="00FE322F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4192" w:type="dxa"/>
            <w:vMerge/>
          </w:tcPr>
          <w:p w14:paraId="4FF2F462" w14:textId="77777777" w:rsidR="001F734C" w:rsidRPr="004911DB" w:rsidRDefault="001F734C" w:rsidP="00BD3109">
            <w:pPr>
              <w:ind w:left="709" w:hanging="567"/>
              <w:rPr>
                <w:sz w:val="20"/>
              </w:rPr>
            </w:pPr>
          </w:p>
        </w:tc>
      </w:tr>
    </w:tbl>
    <w:p w14:paraId="54FCE8D8" w14:textId="77777777" w:rsidR="007E3920" w:rsidRPr="004911DB" w:rsidRDefault="007E3920" w:rsidP="00BD3109">
      <w:pPr>
        <w:ind w:left="709" w:hanging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51"/>
      </w:tblGrid>
      <w:tr w:rsidR="007E3920" w:rsidRPr="004911DB" w14:paraId="2829149E" w14:textId="77777777" w:rsidTr="004117E5">
        <w:trPr>
          <w:trHeight w:val="454"/>
        </w:trPr>
        <w:tc>
          <w:tcPr>
            <w:tcW w:w="7338" w:type="dxa"/>
            <w:tcBorders>
              <w:right w:val="single" w:sz="12" w:space="0" w:color="auto"/>
            </w:tcBorders>
            <w:vAlign w:val="center"/>
          </w:tcPr>
          <w:p w14:paraId="6EAC21AB" w14:textId="77777777" w:rsidR="007E3920" w:rsidRPr="004911DB" w:rsidRDefault="007E3920" w:rsidP="00D11066">
            <w:pPr>
              <w:ind w:left="142"/>
              <w:rPr>
                <w:szCs w:val="24"/>
              </w:rPr>
            </w:pPr>
            <w:r w:rsidRPr="004911DB">
              <w:rPr>
                <w:szCs w:val="24"/>
              </w:rPr>
              <w:t>Počet včelstiev</w:t>
            </w:r>
            <w:r w:rsidR="00AC41D8">
              <w:rPr>
                <w:szCs w:val="24"/>
              </w:rPr>
              <w:t>,</w:t>
            </w:r>
            <w:r w:rsidRPr="004911DB">
              <w:rPr>
                <w:szCs w:val="24"/>
              </w:rPr>
              <w:t xml:space="preserve"> na ktoré </w:t>
            </w:r>
            <w:r w:rsidR="00AC41D8">
              <w:rPr>
                <w:szCs w:val="24"/>
              </w:rPr>
              <w:t xml:space="preserve">bol veterinárny liek alebo prípravok aplikovaný a na ktoré </w:t>
            </w:r>
            <w:r w:rsidRPr="004911DB">
              <w:rPr>
                <w:szCs w:val="24"/>
              </w:rPr>
              <w:t xml:space="preserve">žiadam </w:t>
            </w:r>
            <w:r w:rsidR="00F43A53" w:rsidRPr="00F43A53">
              <w:rPr>
                <w:szCs w:val="24"/>
              </w:rPr>
              <w:t>podporu</w:t>
            </w:r>
            <w:r w:rsidRPr="004911DB">
              <w:rPr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DDB0A" w14:textId="77777777" w:rsidR="007E3920" w:rsidRPr="004911DB" w:rsidRDefault="007E3920" w:rsidP="00BD3109">
            <w:pPr>
              <w:ind w:left="709" w:hanging="567"/>
              <w:jc w:val="right"/>
              <w:rPr>
                <w:szCs w:val="24"/>
              </w:rPr>
            </w:pPr>
          </w:p>
        </w:tc>
      </w:tr>
    </w:tbl>
    <w:p w14:paraId="0FCD27F5" w14:textId="77777777" w:rsidR="007E3920" w:rsidRPr="004911DB" w:rsidRDefault="007E3920" w:rsidP="00BD3109">
      <w:pPr>
        <w:ind w:left="709" w:hanging="567"/>
      </w:pPr>
    </w:p>
    <w:p w14:paraId="1A1E6BCD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 xml:space="preserve">2. </w:t>
      </w:r>
      <w:r w:rsidR="00C87266">
        <w:rPr>
          <w:b/>
        </w:rPr>
        <w:t>Čestné v</w:t>
      </w:r>
      <w:r w:rsidRPr="004911DB">
        <w:rPr>
          <w:b/>
        </w:rPr>
        <w:t xml:space="preserve">yhlásenie </w:t>
      </w:r>
      <w:r w:rsidR="00AC41D8"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4AE2DDA2" w14:textId="77777777" w:rsidR="007E3920" w:rsidRPr="004911DB" w:rsidRDefault="00AC41D8" w:rsidP="00BD3109">
      <w:pPr>
        <w:ind w:left="709" w:hanging="567"/>
        <w:rPr>
          <w:sz w:val="20"/>
        </w:rPr>
      </w:pPr>
      <w:r>
        <w:rPr>
          <w:sz w:val="20"/>
        </w:rPr>
        <w:t>Konečný p</w:t>
      </w:r>
      <w:r w:rsidR="007E3920"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C87266">
        <w:rPr>
          <w:sz w:val="20"/>
        </w:rPr>
        <w:t xml:space="preserve"> čestne</w:t>
      </w:r>
      <w:r w:rsidR="007E3920" w:rsidRPr="004911DB">
        <w:rPr>
          <w:sz w:val="20"/>
        </w:rPr>
        <w:t xml:space="preserve"> vyhlasuje, že</w:t>
      </w:r>
    </w:p>
    <w:p w14:paraId="74D3D65F" w14:textId="77777777" w:rsidR="007E3920" w:rsidRPr="004911DB" w:rsidRDefault="007E3920" w:rsidP="00F43A53">
      <w:pPr>
        <w:numPr>
          <w:ilvl w:val="0"/>
          <w:numId w:val="10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CCE87B2" w14:textId="77777777" w:rsidR="007E3920" w:rsidRPr="004911DB" w:rsidRDefault="007E3920" w:rsidP="00F43A53">
      <w:pPr>
        <w:numPr>
          <w:ilvl w:val="0"/>
          <w:numId w:val="10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6208EDC6" w14:textId="77777777" w:rsidR="007E3920" w:rsidRPr="004911DB" w:rsidRDefault="007E3920" w:rsidP="00F43A53">
      <w:pPr>
        <w:numPr>
          <w:ilvl w:val="0"/>
          <w:numId w:val="10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41DF8A6B" w14:textId="77777777" w:rsidR="007E3920" w:rsidRPr="00655810" w:rsidRDefault="00655810" w:rsidP="00F43A53">
      <w:pPr>
        <w:numPr>
          <w:ilvl w:val="0"/>
          <w:numId w:val="10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 w:rsidR="001E4E29"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="007E3920" w:rsidRPr="00655810">
        <w:rPr>
          <w:sz w:val="20"/>
        </w:rPr>
        <w:t>,</w:t>
      </w:r>
    </w:p>
    <w:p w14:paraId="18F90F8C" w14:textId="77777777" w:rsidR="00622F73" w:rsidRPr="004911DB" w:rsidRDefault="00622F73" w:rsidP="00F43A53">
      <w:pPr>
        <w:numPr>
          <w:ilvl w:val="0"/>
          <w:numId w:val="10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súhlasí so sprístupnením informácií v zmysle zákona č. 211/2000 </w:t>
      </w:r>
      <w:r w:rsidR="008A2E41" w:rsidRPr="004911DB">
        <w:rPr>
          <w:sz w:val="20"/>
        </w:rPr>
        <w:t>Z. z.</w:t>
      </w:r>
      <w:r w:rsidRPr="004911DB">
        <w:rPr>
          <w:sz w:val="20"/>
        </w:rPr>
        <w:t xml:space="preserve"> o slobodnom prístupe k informáciám a</w:t>
      </w:r>
      <w:r w:rsidR="00FE4DAD">
        <w:rPr>
          <w:sz w:val="20"/>
        </w:rPr>
        <w:t> </w:t>
      </w:r>
      <w:r w:rsidRPr="004911DB">
        <w:rPr>
          <w:sz w:val="20"/>
        </w:rPr>
        <w:t>o</w:t>
      </w:r>
      <w:r w:rsidR="00FE4DAD"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 w:rsidR="00DB0A6C">
        <w:rPr>
          <w:sz w:val="20"/>
        </w:rPr>
        <w:t xml:space="preserve">, </w:t>
      </w:r>
    </w:p>
    <w:p w14:paraId="126C5496" w14:textId="77777777" w:rsidR="007E3920" w:rsidRPr="004911DB" w:rsidRDefault="007E3920" w:rsidP="00F43A53">
      <w:pPr>
        <w:numPr>
          <w:ilvl w:val="0"/>
          <w:numId w:val="10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F102FA8" w14:textId="77777777" w:rsidR="007E3920" w:rsidRPr="004911DB" w:rsidRDefault="007E3920" w:rsidP="00F43A53">
      <w:pPr>
        <w:numPr>
          <w:ilvl w:val="0"/>
          <w:numId w:val="10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5BD67A75" w14:textId="77777777" w:rsidR="00626146" w:rsidRPr="00626146" w:rsidRDefault="007E3920" w:rsidP="00F43A53">
      <w:pPr>
        <w:numPr>
          <w:ilvl w:val="0"/>
          <w:numId w:val="107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 w:rsidR="00FE4DAD"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</w:t>
      </w:r>
      <w:r w:rsidR="008A2E41" w:rsidRPr="004911DB">
        <w:rPr>
          <w:sz w:val="20"/>
        </w:rPr>
        <w:t>Z. z.</w:t>
      </w:r>
      <w:r w:rsidR="00A537AA">
        <w:rPr>
          <w:sz w:val="20"/>
        </w:rPr>
        <w:t xml:space="preserve"> </w:t>
      </w:r>
      <w:r w:rsidR="00A537AA" w:rsidRPr="005A262C">
        <w:rPr>
          <w:sz w:val="20"/>
        </w:rPr>
        <w:t xml:space="preserve">Trestný zákon </w:t>
      </w:r>
      <w:r w:rsidR="00A537AA">
        <w:rPr>
          <w:sz w:val="20"/>
        </w:rPr>
        <w:t>v znení neskorších predpisov</w:t>
      </w:r>
      <w:r w:rsidR="00626146">
        <w:rPr>
          <w:sz w:val="20"/>
        </w:rPr>
        <w:t>,</w:t>
      </w:r>
    </w:p>
    <w:p w14:paraId="6CA641BA" w14:textId="77777777" w:rsidR="007E3920" w:rsidRPr="00626146" w:rsidRDefault="00626146" w:rsidP="00F43A53">
      <w:pPr>
        <w:numPr>
          <w:ilvl w:val="0"/>
          <w:numId w:val="10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626146">
        <w:rPr>
          <w:sz w:val="20"/>
        </w:rPr>
        <w:t>absolvoval vzdelávanie o spôsobe aplikácie veterinárneho lieku alebo prípravku v akreditovanom vzdelávacom programe</w:t>
      </w:r>
      <w:r w:rsidR="00A537AA">
        <w:rPr>
          <w:sz w:val="20"/>
        </w:rPr>
        <w:t>.</w:t>
      </w:r>
    </w:p>
    <w:p w14:paraId="1E90BC84" w14:textId="77777777" w:rsidR="007E3920" w:rsidRDefault="003148F4" w:rsidP="00F43A53">
      <w:pPr>
        <w:numPr>
          <w:ilvl w:val="0"/>
          <w:numId w:val="10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8F5137">
        <w:rPr>
          <w:sz w:val="20"/>
        </w:rPr>
        <w:t>uvedené údaje o počte včelstiev v prílohe č. 26 ku dňu aplikácie</w:t>
      </w:r>
      <w:r w:rsidR="008F5137">
        <w:rPr>
          <w:sz w:val="20"/>
        </w:rPr>
        <w:t xml:space="preserve"> veterinárnych</w:t>
      </w:r>
      <w:r w:rsidRPr="008F5137">
        <w:rPr>
          <w:sz w:val="20"/>
        </w:rPr>
        <w:t xml:space="preserve"> liekov alebo prípravkov sú totožné s počtom včelstiev </w:t>
      </w:r>
      <w:r w:rsidR="008F5137">
        <w:rPr>
          <w:sz w:val="20"/>
        </w:rPr>
        <w:t>v C</w:t>
      </w:r>
      <w:r w:rsidRPr="008F5137">
        <w:rPr>
          <w:sz w:val="20"/>
        </w:rPr>
        <w:t>entrálnej evidencií hospodárskych zvierat</w:t>
      </w:r>
      <w:r w:rsidR="008F5137">
        <w:rPr>
          <w:sz w:val="20"/>
        </w:rPr>
        <w:t xml:space="preserve"> (CEHZ)</w:t>
      </w:r>
      <w:r w:rsidR="00343376">
        <w:rPr>
          <w:sz w:val="20"/>
        </w:rPr>
        <w:t>,</w:t>
      </w:r>
    </w:p>
    <w:p w14:paraId="676C022B" w14:textId="77777777" w:rsidR="00343376" w:rsidRDefault="00343376" w:rsidP="00343376">
      <w:pPr>
        <w:numPr>
          <w:ilvl w:val="0"/>
          <w:numId w:val="107"/>
        </w:numPr>
        <w:tabs>
          <w:tab w:val="clear" w:pos="360"/>
        </w:tabs>
        <w:ind w:left="709" w:hanging="567"/>
        <w:rPr>
          <w:sz w:val="20"/>
        </w:rPr>
      </w:pPr>
      <w:r w:rsidRPr="00343376">
        <w:rPr>
          <w:sz w:val="20"/>
        </w:rPr>
        <w:t>svojím podpisom potvrdzuje správnosť a pravdivosť údajov uvedených v Príloha č. 2</w:t>
      </w:r>
      <w:r>
        <w:rPr>
          <w:sz w:val="20"/>
        </w:rPr>
        <w:t>6</w:t>
      </w:r>
      <w:r w:rsidRPr="00343376">
        <w:rPr>
          <w:sz w:val="20"/>
        </w:rPr>
        <w:t xml:space="preserve"> k Príručke pre žiadateľa „Aplikácia veterinárneho lieku alebo veterinárneho prípravku na včelstvá z dôvodu prevencie alebo liečby choroby včiel“ a je si vedomý právnych dôsledkov nepravdivého vyhlásenia o skutočnostiach uvedených v predchádzajúcich odsekoch, vrátane prípadných trestnoprávnych dôsledkov</w:t>
      </w:r>
      <w:r w:rsidR="00C87266">
        <w:rPr>
          <w:sz w:val="20"/>
        </w:rPr>
        <w:t>,</w:t>
      </w:r>
    </w:p>
    <w:p w14:paraId="39D5FE84" w14:textId="77777777" w:rsidR="00C87266" w:rsidRPr="00C87266" w:rsidRDefault="00C87266" w:rsidP="00C87266">
      <w:pPr>
        <w:numPr>
          <w:ilvl w:val="0"/>
          <w:numId w:val="107"/>
        </w:numPr>
        <w:tabs>
          <w:tab w:val="clear" w:pos="360"/>
        </w:tabs>
        <w:ind w:left="709" w:hanging="709"/>
        <w:rPr>
          <w:sz w:val="20"/>
        </w:rPr>
      </w:pPr>
      <w:r w:rsidRPr="00C87266">
        <w:rPr>
          <w:sz w:val="20"/>
        </w:rPr>
        <w:t>svojím podpisom potvrdzuje správnosť a pravdivosť údajov uvedených v Príloha č. 2</w:t>
      </w:r>
      <w:r>
        <w:rPr>
          <w:sz w:val="20"/>
        </w:rPr>
        <w:t>6</w:t>
      </w:r>
      <w:r w:rsidRPr="00C87266">
        <w:rPr>
          <w:sz w:val="20"/>
        </w:rPr>
        <w:t xml:space="preserve"> k Príručke pre žiadateľa „Aplikácia veterinárneho lieku alebo veterinárneho prípravku na včelstvá z dôvodu prevencie alebo liečby choroby včiel“ a je si vedomý právnych dôsledkov nepravdivého vyhlásenia o skutočnostiach uvedených v predchádzajúcich odsekoch, vrátane prípadných trestnoprávnych dôsledkov.</w:t>
      </w:r>
    </w:p>
    <w:p w14:paraId="5B1A21B4" w14:textId="77777777" w:rsidR="007E3920" w:rsidRPr="004911DB" w:rsidRDefault="007E3920" w:rsidP="00BD3109">
      <w:pPr>
        <w:ind w:left="709" w:hanging="567"/>
        <w:rPr>
          <w:b/>
        </w:rPr>
      </w:pPr>
    </w:p>
    <w:p w14:paraId="0FC23CB6" w14:textId="77777777" w:rsidR="007E3920" w:rsidRPr="004911DB" w:rsidRDefault="007E3920" w:rsidP="00BD3109">
      <w:pPr>
        <w:ind w:left="709" w:hanging="567"/>
        <w:rPr>
          <w:b/>
        </w:rPr>
      </w:pPr>
    </w:p>
    <w:p w14:paraId="7E688184" w14:textId="77777777" w:rsidR="001940AC" w:rsidRPr="004911DB" w:rsidRDefault="001940AC" w:rsidP="00BD310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49CD8133" w14:textId="77777777" w:rsidR="001940AC" w:rsidRDefault="001940AC" w:rsidP="00BD3109">
      <w:pPr>
        <w:tabs>
          <w:tab w:val="center" w:pos="1701"/>
          <w:tab w:val="center" w:pos="7371"/>
        </w:tabs>
        <w:ind w:left="709" w:hanging="567"/>
        <w:rPr>
          <w:sz w:val="20"/>
        </w:r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65730BA0" w14:textId="77777777" w:rsidR="00D05B2A" w:rsidRDefault="00D05B2A" w:rsidP="00BD3109">
      <w:pPr>
        <w:tabs>
          <w:tab w:val="center" w:pos="1701"/>
          <w:tab w:val="center" w:pos="7371"/>
        </w:tabs>
        <w:ind w:left="709" w:hanging="567"/>
        <w:rPr>
          <w:sz w:val="20"/>
        </w:rPr>
      </w:pPr>
    </w:p>
    <w:p w14:paraId="4A4C616B" w14:textId="77777777" w:rsidR="00D05B2A" w:rsidRDefault="00D05B2A" w:rsidP="00BD3109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D05B2A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370A0C8A" w14:textId="77777777" w:rsidR="002C5DB8" w:rsidRPr="00463907" w:rsidRDefault="0078755F" w:rsidP="00BD3109">
      <w:pPr>
        <w:spacing w:before="120"/>
        <w:ind w:left="709" w:hanging="567"/>
        <w:rPr>
          <w:b/>
        </w:rPr>
      </w:pPr>
      <w:r w:rsidRPr="0046390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CD5E4" wp14:editId="07777777">
                <wp:simplePos x="0" y="0"/>
                <wp:positionH relativeFrom="column">
                  <wp:posOffset>7406640</wp:posOffset>
                </wp:positionH>
                <wp:positionV relativeFrom="paragraph">
                  <wp:posOffset>61595</wp:posOffset>
                </wp:positionV>
                <wp:extent cx="1645920" cy="257810"/>
                <wp:effectExtent l="5715" t="13970" r="5715" b="13970"/>
                <wp:wrapNone/>
                <wp:docPr id="21268915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 w14:anchorId="3A683395">
              <v:rect id="Rectangle 2" style="position:absolute;margin-left:583.2pt;margin-top:4.85pt;width:129.6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893D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OWCwIAABY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"/>
            </w:pict>
          </mc:Fallback>
        </mc:AlternateContent>
      </w:r>
      <w:r w:rsidR="002C5DB8" w:rsidRPr="00463907">
        <w:rPr>
          <w:b/>
        </w:rPr>
        <w:t xml:space="preserve">Číslo </w:t>
      </w:r>
      <w:r w:rsidR="00AC41D8">
        <w:rPr>
          <w:b/>
        </w:rPr>
        <w:t>osoby, ktorá vykonala aplikáciu</w:t>
      </w:r>
      <w:r w:rsidR="00AC41D8" w:rsidRPr="00463907">
        <w:rPr>
          <w:b/>
        </w:rPr>
        <w:t xml:space="preserve"> </w:t>
      </w:r>
      <w:r w:rsidR="002C5DB8" w:rsidRPr="00463907">
        <w:rPr>
          <w:b/>
        </w:rPr>
        <w:t>z</w:t>
      </w:r>
      <w:r w:rsidR="00D31C44">
        <w:rPr>
          <w:b/>
        </w:rPr>
        <w:t> CRV / kód farmy z</w:t>
      </w:r>
      <w:r w:rsidR="002C5DB8" w:rsidRPr="00463907">
        <w:rPr>
          <w:b/>
        </w:rPr>
        <w:t> C</w:t>
      </w:r>
      <w:r w:rsidR="00FB2C42">
        <w:rPr>
          <w:b/>
        </w:rPr>
        <w:t>EHZ</w:t>
      </w:r>
      <w:r w:rsidR="002C5DB8" w:rsidRPr="00463907">
        <w:rPr>
          <w:b/>
        </w:rPr>
        <w:t xml:space="preserve"> </w:t>
      </w:r>
    </w:p>
    <w:p w14:paraId="59EB7577" w14:textId="77777777" w:rsidR="007E3920" w:rsidRPr="004911DB" w:rsidRDefault="007E3920" w:rsidP="00BD3109">
      <w:pPr>
        <w:spacing w:before="120"/>
        <w:ind w:left="709" w:hanging="567"/>
        <w:rPr>
          <w:b/>
        </w:rPr>
      </w:pPr>
      <w:r w:rsidRPr="004911DB">
        <w:rPr>
          <w:b/>
        </w:rPr>
        <w:t>3.</w:t>
      </w:r>
      <w:r w:rsidRPr="004911DB">
        <w:rPr>
          <w:b/>
        </w:rPr>
        <w:tab/>
        <w:t xml:space="preserve">Údaje o včelároch, </w:t>
      </w:r>
      <w:r w:rsidR="00A537AA" w:rsidRPr="004911DB">
        <w:rPr>
          <w:b/>
        </w:rPr>
        <w:t>ktorý</w:t>
      </w:r>
      <w:r w:rsidR="00A537AA">
        <w:rPr>
          <w:b/>
        </w:rPr>
        <w:t>m</w:t>
      </w:r>
      <w:r w:rsidR="00A537AA" w:rsidRPr="004911DB">
        <w:rPr>
          <w:b/>
        </w:rPr>
        <w:t xml:space="preserve"> boli </w:t>
      </w:r>
      <w:r w:rsidR="00A537AA">
        <w:rPr>
          <w:b/>
        </w:rPr>
        <w:t xml:space="preserve">na </w:t>
      </w:r>
      <w:r w:rsidRPr="004911DB">
        <w:rPr>
          <w:b/>
        </w:rPr>
        <w:t xml:space="preserve">včelstvá </w:t>
      </w:r>
      <w:r w:rsidR="00A537AA">
        <w:rPr>
          <w:b/>
        </w:rPr>
        <w:t>aplikované veterinárne lieky alebo veterinárne prípravky</w:t>
      </w:r>
      <w:r w:rsidR="00343376" w:rsidRPr="00343376">
        <w:rPr>
          <w:b/>
          <w:sz w:val="14"/>
          <w:szCs w:val="14"/>
        </w:rPr>
        <w:t>*</w:t>
      </w:r>
      <w:r w:rsidRPr="004911DB">
        <w:rPr>
          <w:b/>
        </w:rPr>
        <w:t>:</w:t>
      </w:r>
    </w:p>
    <w:p w14:paraId="48E86364" w14:textId="77777777" w:rsidR="00A326C9" w:rsidRPr="004911DB" w:rsidRDefault="007E3920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Ind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A326C9" w:rsidRPr="00233307" w14:paraId="6C01AFFE" w14:textId="77777777" w:rsidTr="29BF4C7E">
        <w:tc>
          <w:tcPr>
            <w:tcW w:w="1701" w:type="dxa"/>
            <w:shd w:val="clear" w:color="auto" w:fill="auto"/>
          </w:tcPr>
          <w:p w14:paraId="2187945C" w14:textId="77777777" w:rsidR="00A326C9" w:rsidRPr="00233307" w:rsidRDefault="00A326C9" w:rsidP="29BF4C7E">
            <w:pPr>
              <w:rPr>
                <w:sz w:val="20"/>
              </w:rPr>
            </w:pPr>
          </w:p>
        </w:tc>
      </w:tr>
    </w:tbl>
    <w:p w14:paraId="1FEDBE6B" w14:textId="77777777" w:rsidR="007E3920" w:rsidRPr="004911DB" w:rsidRDefault="00A326C9" w:rsidP="29BF4C7E">
      <w:pPr>
        <w:ind w:left="11344" w:firstLine="138"/>
        <w:rPr>
          <w:sz w:val="20"/>
        </w:rPr>
      </w:pPr>
      <w:r w:rsidRPr="29BF4C7E">
        <w:rPr>
          <w:sz w:val="20"/>
        </w:rPr>
        <w:t>Podporné obdobie</w:t>
      </w:r>
    </w:p>
    <w:tbl>
      <w:tblPr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215"/>
        <w:gridCol w:w="2127"/>
        <w:gridCol w:w="1701"/>
        <w:gridCol w:w="2693"/>
        <w:gridCol w:w="2410"/>
        <w:gridCol w:w="2495"/>
      </w:tblGrid>
      <w:tr w:rsidR="00B517B2" w:rsidRPr="004911DB" w14:paraId="52C7869D" w14:textId="77777777" w:rsidTr="00D41F33">
        <w:trPr>
          <w:trHeight w:val="448"/>
          <w:tblHeader/>
        </w:trPr>
        <w:tc>
          <w:tcPr>
            <w:tcW w:w="728" w:type="dxa"/>
            <w:vAlign w:val="center"/>
          </w:tcPr>
          <w:p w14:paraId="7DB620D6" w14:textId="77777777" w:rsidR="00B517B2" w:rsidRPr="004911DB" w:rsidRDefault="00B517B2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6BC14179" w14:textId="77777777" w:rsidR="00B517B2" w:rsidRPr="004911DB" w:rsidRDefault="00B517B2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215" w:type="dxa"/>
            <w:vAlign w:val="center"/>
          </w:tcPr>
          <w:p w14:paraId="12FDFE96" w14:textId="77777777" w:rsidR="00B517B2" w:rsidRPr="004911DB" w:rsidRDefault="00B517B2" w:rsidP="0085266F">
            <w:pPr>
              <w:ind w:left="12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2127" w:type="dxa"/>
            <w:vAlign w:val="center"/>
          </w:tcPr>
          <w:p w14:paraId="285AB35E" w14:textId="77777777" w:rsidR="00B517B2" w:rsidRPr="004911DB" w:rsidRDefault="00B517B2" w:rsidP="0085266F">
            <w:pPr>
              <w:ind w:left="35"/>
              <w:jc w:val="center"/>
              <w:rPr>
                <w:b/>
                <w:sz w:val="20"/>
              </w:rPr>
            </w:pPr>
            <w:r w:rsidRPr="00E105A8">
              <w:rPr>
                <w:b/>
                <w:sz w:val="18"/>
                <w:szCs w:val="18"/>
              </w:rPr>
              <w:t>Číslo chovateľa z</w:t>
            </w:r>
            <w:r>
              <w:rPr>
                <w:b/>
                <w:sz w:val="18"/>
                <w:szCs w:val="18"/>
              </w:rPr>
              <w:t> CRV / kód farmy z</w:t>
            </w:r>
            <w:r w:rsidR="0029551D">
              <w:rPr>
                <w:b/>
                <w:sz w:val="18"/>
                <w:szCs w:val="18"/>
              </w:rPr>
              <w:t> </w:t>
            </w:r>
            <w:r w:rsidRPr="00E105A8">
              <w:rPr>
                <w:b/>
                <w:sz w:val="18"/>
                <w:szCs w:val="18"/>
              </w:rPr>
              <w:t>CEHZ</w:t>
            </w:r>
            <w:r w:rsidR="0029551D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AFAD2A6" w14:textId="77777777" w:rsidR="00B517B2" w:rsidRPr="004911DB" w:rsidRDefault="00B517B2" w:rsidP="0085266F">
            <w:pPr>
              <w:ind w:left="32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</w:t>
            </w:r>
            <w:r>
              <w:rPr>
                <w:b/>
                <w:sz w:val="20"/>
              </w:rPr>
              <w:t>aplikácie</w:t>
            </w:r>
          </w:p>
        </w:tc>
        <w:tc>
          <w:tcPr>
            <w:tcW w:w="2693" w:type="dxa"/>
            <w:vAlign w:val="center"/>
          </w:tcPr>
          <w:p w14:paraId="3E392C9B" w14:textId="77777777" w:rsidR="00B517B2" w:rsidRPr="004911DB" w:rsidRDefault="00B517B2" w:rsidP="0085266F">
            <w:pPr>
              <w:ind w:left="30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včelstiev</w:t>
            </w:r>
            <w:r>
              <w:rPr>
                <w:b/>
                <w:sz w:val="20"/>
              </w:rPr>
              <w:t>, na ktoré boli aplikované lieky alebo prípravky k dátumu aplikácie</w:t>
            </w:r>
          </w:p>
        </w:tc>
        <w:tc>
          <w:tcPr>
            <w:tcW w:w="2410" w:type="dxa"/>
            <w:vAlign w:val="center"/>
          </w:tcPr>
          <w:p w14:paraId="3B4000B0" w14:textId="77777777" w:rsidR="00B517B2" w:rsidRPr="004911DB" w:rsidRDefault="00B517B2" w:rsidP="0085266F">
            <w:pPr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včelstiev včelára v CEHZ ku dňu aplikácie liekov alebo prípravkov</w:t>
            </w:r>
          </w:p>
        </w:tc>
        <w:tc>
          <w:tcPr>
            <w:tcW w:w="2495" w:type="dxa"/>
            <w:vAlign w:val="center"/>
          </w:tcPr>
          <w:p w14:paraId="63F6A686" w14:textId="77777777" w:rsidR="00B517B2" w:rsidRPr="004911DB" w:rsidRDefault="00B517B2" w:rsidP="0085266F">
            <w:pPr>
              <w:ind w:left="3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Podpis včelára</w:t>
            </w:r>
          </w:p>
        </w:tc>
      </w:tr>
      <w:tr w:rsidR="00B517B2" w:rsidRPr="004911DB" w14:paraId="2EDA64DC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07B663F3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215" w:type="dxa"/>
            <w:vAlign w:val="center"/>
          </w:tcPr>
          <w:p w14:paraId="6F77FF05" w14:textId="77777777" w:rsidR="00B517B2" w:rsidRPr="004911DB" w:rsidRDefault="00B517B2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5E435ED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6A94E5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3FD23FD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3CB6061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4E580025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B517B2" w:rsidRPr="004911DB" w14:paraId="7291EBB6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235B5F8E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215" w:type="dxa"/>
            <w:vAlign w:val="center"/>
          </w:tcPr>
          <w:p w14:paraId="1E5B552B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B16E048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AFC179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AE491D4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DD8D2B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5C3BABF0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B517B2" w:rsidRPr="004911DB" w14:paraId="329C2BED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3A7397B8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215" w:type="dxa"/>
            <w:vAlign w:val="center"/>
          </w:tcPr>
          <w:p w14:paraId="071448E1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24D1373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671F3BA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08B10C9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F703346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3C469E3E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B517B2" w:rsidRPr="004911DB" w14:paraId="51772424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4EA6B2CD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215" w:type="dxa"/>
            <w:vAlign w:val="center"/>
          </w:tcPr>
          <w:p w14:paraId="1F52DFA1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6B2C54D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74E8A6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5FF383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D2DBCC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38B93FCC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B517B2" w:rsidRPr="004911DB" w14:paraId="6A705124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7CD3A662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215" w:type="dxa"/>
            <w:vAlign w:val="center"/>
          </w:tcPr>
          <w:p w14:paraId="18CBD23C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4E6C47D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4691E15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C1D267C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76F518B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6C0E5FDD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B517B2" w:rsidRPr="004911DB" w14:paraId="69235EF9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2617D0C0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215" w:type="dxa"/>
            <w:vAlign w:val="center"/>
          </w:tcPr>
          <w:p w14:paraId="5CD457D7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7B7884A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AB5F2B1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2EB7D59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578F4A5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255CDFDB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B517B2" w:rsidRPr="004911DB" w14:paraId="163044D4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1FC07324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215" w:type="dxa"/>
            <w:vAlign w:val="center"/>
          </w:tcPr>
          <w:p w14:paraId="13333F2C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4D2DB82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093563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BD59376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331176C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652AEB4A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B517B2" w:rsidRPr="004911DB" w14:paraId="07685ABF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77DD734A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215" w:type="dxa"/>
            <w:vAlign w:val="center"/>
          </w:tcPr>
          <w:p w14:paraId="68FEEB89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67DBAF0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C97A76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DFC1071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FAECE0E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081353EC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B517B2" w:rsidRPr="004911DB" w14:paraId="365A57D1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69341E44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215" w:type="dxa"/>
            <w:vAlign w:val="center"/>
          </w:tcPr>
          <w:p w14:paraId="644B3E97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9175BC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D22E3A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063D4DC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BC290E7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07F330D1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B517B2" w:rsidRPr="004911DB" w14:paraId="33D13E16" w14:textId="77777777" w:rsidTr="00D41F33">
        <w:trPr>
          <w:trHeight w:val="448"/>
        </w:trPr>
        <w:tc>
          <w:tcPr>
            <w:tcW w:w="728" w:type="dxa"/>
            <w:vAlign w:val="center"/>
          </w:tcPr>
          <w:p w14:paraId="0BA8705D" w14:textId="77777777" w:rsidR="00B517B2" w:rsidRPr="004911DB" w:rsidRDefault="00B517B2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215" w:type="dxa"/>
            <w:vAlign w:val="center"/>
          </w:tcPr>
          <w:p w14:paraId="4A148D3F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18F97D3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97CF4B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40C7B4E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983932B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45133402" w14:textId="77777777" w:rsidR="00B517B2" w:rsidRPr="004911DB" w:rsidRDefault="00B517B2" w:rsidP="00BD3109">
            <w:pPr>
              <w:ind w:left="709" w:hanging="567"/>
              <w:rPr>
                <w:sz w:val="20"/>
              </w:rPr>
            </w:pPr>
          </w:p>
        </w:tc>
      </w:tr>
      <w:tr w:rsidR="0029551D" w:rsidRPr="004911DB" w14:paraId="2CE8BD65" w14:textId="77777777" w:rsidTr="0029551D">
        <w:trPr>
          <w:trHeight w:val="448"/>
        </w:trPr>
        <w:tc>
          <w:tcPr>
            <w:tcW w:w="1436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58292043" w14:textId="77777777" w:rsidR="0029551D" w:rsidRPr="00D87122" w:rsidRDefault="0029551D" w:rsidP="0029551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50F99517" w14:textId="77777777" w:rsidR="0029551D" w:rsidRPr="004911DB" w:rsidRDefault="0029551D" w:rsidP="00BD3109">
            <w:pPr>
              <w:ind w:left="709" w:hanging="567"/>
              <w:rPr>
                <w:sz w:val="20"/>
              </w:rPr>
            </w:pPr>
          </w:p>
        </w:tc>
      </w:tr>
    </w:tbl>
    <w:p w14:paraId="052A71CC" w14:textId="77777777" w:rsidR="007E3920" w:rsidRPr="004911DB" w:rsidRDefault="007E3920" w:rsidP="00BD3109">
      <w:pPr>
        <w:ind w:left="709" w:hanging="567"/>
      </w:pPr>
    </w:p>
    <w:p w14:paraId="2DB8D042" w14:textId="77777777" w:rsidR="003568D6" w:rsidRPr="004911DB" w:rsidRDefault="003568D6" w:rsidP="00BD3109">
      <w:pPr>
        <w:ind w:left="709" w:hanging="567"/>
        <w:sectPr w:rsidR="003568D6" w:rsidRPr="004911DB" w:rsidSect="00B80734">
          <w:footnotePr>
            <w:numFmt w:val="chicago"/>
            <w:numRestart w:val="eachPage"/>
          </w:footnotePr>
          <w:pgSz w:w="16838" w:h="11906" w:orient="landscape" w:code="9"/>
          <w:pgMar w:top="1418" w:right="1418" w:bottom="851" w:left="1134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DE2744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sz w:val="20"/>
        </w:rPr>
      </w:pPr>
      <w:bookmarkStart w:id="1" w:name="_GoBack"/>
      <w:bookmarkEnd w:id="1"/>
    </w:p>
    <w:sectPr w:rsidR="000B1ED4" w:rsidRPr="00227F09" w:rsidSect="00DE274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302E4" w14:textId="77777777" w:rsidR="00BA38DA" w:rsidRDefault="00BA38DA">
      <w:r>
        <w:separator/>
      </w:r>
    </w:p>
  </w:endnote>
  <w:endnote w:type="continuationSeparator" w:id="0">
    <w:p w14:paraId="62A4346E" w14:textId="77777777" w:rsidR="00BA38DA" w:rsidRDefault="00BA38DA">
      <w:r>
        <w:continuationSeparator/>
      </w:r>
    </w:p>
  </w:endnote>
  <w:endnote w:type="continuationNotice" w:id="1">
    <w:p w14:paraId="49E1B236" w14:textId="77777777" w:rsidR="00BA38DA" w:rsidRDefault="00BA3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57A53" w14:textId="3402340D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45280" behindDoc="0" locked="0" layoutInCell="1" allowOverlap="1" wp14:anchorId="5393A014" wp14:editId="777097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32" name="Textové pole 2770543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B41CE" w14:textId="6FB84F1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393A014" id="_x0000_t202" coordsize="21600,21600" o:spt="202" path="m,l,21600r21600,l21600,xe">
              <v:stroke joinstyle="miter"/>
              <v:path gradientshapeok="t" o:connecttype="rect"/>
            </v:shapetype>
            <v:shape id="Textové pole 27705432" o:spid="_x0000_s1080" type="#_x0000_t202" alt="    INTERNÉ" style="position:absolute;left:0;text-align:left;margin-left:0;margin-top:.05pt;width:34.95pt;height:34.95pt;z-index:2517452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md4ip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4B1B41CE" w14:textId="6FB84F1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EE0F" w14:textId="4FA9F33D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44256" behindDoc="0" locked="0" layoutInCell="1" allowOverlap="1" wp14:anchorId="45E5499B" wp14:editId="2555A2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31" name="Textové pole 2770543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80E03" w14:textId="688E88FE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E5499B" id="_x0000_t202" coordsize="21600,21600" o:spt="202" path="m,l,21600r21600,l21600,xe">
              <v:stroke joinstyle="miter"/>
              <v:path gradientshapeok="t" o:connecttype="rect"/>
            </v:shapetype>
            <v:shape id="Textové pole 27705431" o:spid="_x0000_s1081" type="#_x0000_t202" alt="    INTERNÉ" style="position:absolute;left:0;text-align:left;margin-left:0;margin-top:.05pt;width:34.95pt;height:34.95pt;z-index:2517442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Dgn3Y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2880E03" w14:textId="688E88FE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750E8224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83AB5" w14:textId="77777777" w:rsidR="00BA38DA" w:rsidRDefault="00BA38DA">
      <w:r>
        <w:separator/>
      </w:r>
    </w:p>
  </w:footnote>
  <w:footnote w:type="continuationSeparator" w:id="0">
    <w:p w14:paraId="6DA15AAD" w14:textId="77777777" w:rsidR="00BA38DA" w:rsidRDefault="00BA38DA">
      <w:r>
        <w:continuationSeparator/>
      </w:r>
    </w:p>
  </w:footnote>
  <w:footnote w:type="continuationNotice" w:id="1">
    <w:p w14:paraId="17D8EF07" w14:textId="77777777" w:rsidR="00BA38DA" w:rsidRDefault="00BA3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FF6C" w14:textId="77777777" w:rsidR="00BB7199" w:rsidRPr="007B4751" w:rsidRDefault="00BB7199" w:rsidP="00D41F33">
    <w:pPr>
      <w:pStyle w:val="Hlavika"/>
      <w:rPr>
        <w:i/>
        <w:sz w:val="10"/>
        <w:szCs w:val="10"/>
        <w:lang w:val="sk-SK"/>
      </w:rPr>
    </w:pPr>
    <w:r w:rsidRPr="00DC1DD9">
      <w:rPr>
        <w:b/>
      </w:rPr>
      <w:t xml:space="preserve">Príloha č. </w:t>
    </w:r>
    <w:r>
      <w:rPr>
        <w:b/>
      </w:rPr>
      <w:t xml:space="preserve">26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BAF03" w14:textId="0C65D97D" w:rsidR="00DE2744" w:rsidRPr="007B4751" w:rsidRDefault="00DE2744" w:rsidP="00D41F33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38DA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2744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6B53-EDB0-48E1-BD8D-A536D788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685</Words>
  <Characters>3908</Characters>
  <Application>Microsoft Office Word</Application>
  <DocSecurity>0</DocSecurity>
  <Lines>32</Lines>
  <Paragraphs>9</Paragraphs>
  <ScaleCrop>false</ScaleCrop>
  <Company>TOSHIBA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