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D330" w14:textId="77777777" w:rsidR="007E3920" w:rsidRPr="004911DB" w:rsidRDefault="00941116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  <w:r w:rsidRPr="00941116">
        <w:t>Obstaranie zariadenia na sezónny presun včelstiev</w:t>
      </w:r>
    </w:p>
    <w:p w14:paraId="3D17753F" w14:textId="77777777" w:rsidR="007E3920" w:rsidRPr="004911DB" w:rsidRDefault="007E3920" w:rsidP="00BD3109">
      <w:pPr>
        <w:ind w:left="709" w:hanging="567"/>
      </w:pPr>
    </w:p>
    <w:p w14:paraId="6C6F4DAC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1. Údaje o</w:t>
      </w:r>
      <w:r w:rsidR="00ED18C2"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85"/>
        <w:gridCol w:w="869"/>
        <w:gridCol w:w="1353"/>
        <w:gridCol w:w="947"/>
        <w:gridCol w:w="1543"/>
        <w:gridCol w:w="441"/>
        <w:gridCol w:w="2414"/>
      </w:tblGrid>
      <w:tr w:rsidR="001F734C" w:rsidRPr="004911DB" w14:paraId="2B4A270A" w14:textId="77777777" w:rsidTr="004A29DB">
        <w:trPr>
          <w:trHeight w:val="680"/>
        </w:trPr>
        <w:tc>
          <w:tcPr>
            <w:tcW w:w="7370" w:type="dxa"/>
            <w:gridSpan w:val="7"/>
          </w:tcPr>
          <w:p w14:paraId="40B342AF" w14:textId="77777777" w:rsidR="001F734C" w:rsidRPr="004911DB" w:rsidRDefault="001F734C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 xml:space="preserve">Názov a sídlo </w:t>
            </w:r>
            <w:r w:rsidR="009C66AA">
              <w:rPr>
                <w:sz w:val="20"/>
              </w:rPr>
              <w:t>schváleného žiadateľa</w:t>
            </w:r>
            <w:r w:rsidR="009C66AA" w:rsidRPr="009D1C3E">
              <w:rPr>
                <w:sz w:val="20"/>
              </w:rPr>
              <w:t>:</w:t>
            </w:r>
          </w:p>
          <w:p w14:paraId="5D38EE27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54E472F2" w14:textId="77777777" w:rsidR="001F734C" w:rsidRPr="004911DB" w:rsidRDefault="001F734C" w:rsidP="009C66AA">
            <w:pPr>
              <w:ind w:left="149" w:hanging="7"/>
              <w:jc w:val="left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Pečiatka </w:t>
            </w:r>
            <w:r w:rsidR="009C66AA">
              <w:rPr>
                <w:sz w:val="20"/>
              </w:rPr>
              <w:t>schváleného žiadateľa</w:t>
            </w:r>
            <w:r w:rsidR="009C66AA" w:rsidRPr="009D1C3E">
              <w:rPr>
                <w:sz w:val="20"/>
              </w:rPr>
              <w:t>:</w:t>
            </w:r>
          </w:p>
          <w:p w14:paraId="5D8B670E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1B263CFB" w14:textId="77777777" w:rsidTr="004A29DB">
        <w:tc>
          <w:tcPr>
            <w:tcW w:w="7370" w:type="dxa"/>
            <w:gridSpan w:val="7"/>
          </w:tcPr>
          <w:p w14:paraId="1750503F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</w:t>
            </w:r>
            <w:r w:rsidR="009C66AA">
              <w:rPr>
                <w:sz w:val="20"/>
              </w:rPr>
              <w:t xml:space="preserve"> schváleného žiadateľa</w:t>
            </w:r>
            <w:r w:rsidR="009C66AA"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479386DA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22626B9A" w14:textId="77777777" w:rsidTr="004A29DB">
        <w:trPr>
          <w:trHeight w:val="680"/>
        </w:trPr>
        <w:tc>
          <w:tcPr>
            <w:tcW w:w="1908" w:type="dxa"/>
          </w:tcPr>
          <w:p w14:paraId="448F78FF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AA5FE4F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5378ADA5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FE2810B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2CDACF55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478DE61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53DBCCE8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7E028E40" w14:textId="77777777" w:rsidTr="004A29DB">
        <w:tc>
          <w:tcPr>
            <w:tcW w:w="7370" w:type="dxa"/>
            <w:gridSpan w:val="7"/>
          </w:tcPr>
          <w:p w14:paraId="0EF0F795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 w:rsidR="003A3946"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755843EE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686BA452" w14:textId="77777777" w:rsidTr="001F734C">
        <w:trPr>
          <w:trHeight w:val="338"/>
        </w:trPr>
        <w:tc>
          <w:tcPr>
            <w:tcW w:w="2988" w:type="dxa"/>
            <w:gridSpan w:val="3"/>
            <w:vMerge w:val="restart"/>
          </w:tcPr>
          <w:p w14:paraId="0B58EE64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3E36F17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0FAA101C" w14:textId="77777777" w:rsidR="001F734C" w:rsidRPr="004911DB" w:rsidRDefault="001F734C" w:rsidP="00BD3109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74C0E4F2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AA22A43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22EC7086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4C4C8FC7" w14:textId="77777777" w:rsidTr="004A29DB">
        <w:trPr>
          <w:trHeight w:val="337"/>
        </w:trPr>
        <w:tc>
          <w:tcPr>
            <w:tcW w:w="2988" w:type="dxa"/>
            <w:gridSpan w:val="3"/>
            <w:vMerge/>
          </w:tcPr>
          <w:p w14:paraId="7435D780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55E6D2E7" w14:textId="77777777" w:rsidR="001F734C" w:rsidRDefault="001F734C" w:rsidP="00BD3109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314B715B" w14:textId="77777777" w:rsidR="001F734C" w:rsidRPr="00F64308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0AB6690F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5582CF9F" w14:textId="77777777" w:rsidR="001F734C" w:rsidRPr="004911DB" w:rsidRDefault="001F734C" w:rsidP="00BD3109">
            <w:pPr>
              <w:ind w:left="709" w:hanging="567"/>
            </w:pPr>
          </w:p>
        </w:tc>
      </w:tr>
      <w:tr w:rsidR="00AF7CE5" w:rsidRPr="004911DB" w14:paraId="561DC551" w14:textId="77777777" w:rsidTr="00AF7CE5">
        <w:tc>
          <w:tcPr>
            <w:tcW w:w="4361" w:type="dxa"/>
            <w:gridSpan w:val="4"/>
          </w:tcPr>
          <w:p w14:paraId="71C6D97D" w14:textId="77777777" w:rsidR="00AF7CE5" w:rsidRPr="004911DB" w:rsidRDefault="00AF7CE5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="00C62B3B">
              <w:rPr>
                <w:sz w:val="20"/>
              </w:rPr>
              <w:t xml:space="preserve"> </w:t>
            </w:r>
            <w:r w:rsidRPr="004911DB">
              <w:rPr>
                <w:sz w:val="20"/>
              </w:rPr>
              <w:t>platiteľom DPH</w:t>
            </w:r>
            <w:r w:rsidR="00122F94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492" w:type="dxa"/>
            <w:gridSpan w:val="4"/>
          </w:tcPr>
          <w:p w14:paraId="6347BDAC" w14:textId="77777777" w:rsidR="00AF7CE5" w:rsidRPr="004911DB" w:rsidRDefault="00AF7CE5" w:rsidP="00C62B3B">
            <w:pPr>
              <w:ind w:left="38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AF7CE5" w:rsidRPr="004911DB" w14:paraId="0FB01FB0" w14:textId="77777777" w:rsidTr="00AF7CE5">
        <w:trPr>
          <w:trHeight w:val="337"/>
        </w:trPr>
        <w:tc>
          <w:tcPr>
            <w:tcW w:w="2093" w:type="dxa"/>
            <w:gridSpan w:val="2"/>
            <w:vAlign w:val="center"/>
          </w:tcPr>
          <w:p w14:paraId="6E9F52DD" w14:textId="77777777" w:rsidR="00AF7CE5" w:rsidRPr="004911DB" w:rsidRDefault="00AF7CE5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2C40CF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68" w:type="dxa"/>
            <w:gridSpan w:val="2"/>
            <w:vAlign w:val="center"/>
          </w:tcPr>
          <w:p w14:paraId="17F08137" w14:textId="77777777" w:rsidR="00AF7CE5" w:rsidRPr="004911DB" w:rsidRDefault="00AF7CE5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2C40CF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1" w:type="dxa"/>
            <w:gridSpan w:val="2"/>
            <w:vAlign w:val="center"/>
          </w:tcPr>
          <w:p w14:paraId="336A6DF4" w14:textId="77777777" w:rsidR="00AF7CE5" w:rsidRPr="004911DB" w:rsidRDefault="00AF7CE5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2C40CF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941" w:type="dxa"/>
            <w:gridSpan w:val="2"/>
            <w:vAlign w:val="center"/>
          </w:tcPr>
          <w:p w14:paraId="1AF0DEE7" w14:textId="77777777" w:rsidR="00AF7CE5" w:rsidRPr="004911DB" w:rsidRDefault="00AF7CE5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2C40CF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51B834FA" w14:textId="77777777" w:rsidR="007E3920" w:rsidRPr="004911DB" w:rsidRDefault="007E3920" w:rsidP="00BD3109">
      <w:pPr>
        <w:ind w:left="709" w:hanging="567"/>
        <w:rPr>
          <w:b/>
        </w:rPr>
      </w:pPr>
    </w:p>
    <w:p w14:paraId="62DA3D1D" w14:textId="77777777" w:rsidR="007A01A2" w:rsidRPr="004911DB" w:rsidRDefault="005F04BC" w:rsidP="007A01A2">
      <w:pPr>
        <w:ind w:left="709" w:hanging="567"/>
        <w:rPr>
          <w:b/>
        </w:rPr>
      </w:pPr>
      <w:r w:rsidRPr="004911DB">
        <w:rPr>
          <w:b/>
        </w:rPr>
        <w:t xml:space="preserve">2. </w:t>
      </w:r>
      <w:r w:rsidR="007A01A2" w:rsidRPr="004911DB">
        <w:rPr>
          <w:b/>
        </w:rPr>
        <w:t>Údaje o počte včelstiev</w:t>
      </w:r>
      <w:r w:rsidR="007A01A2">
        <w:rPr>
          <w:b/>
        </w:rPr>
        <w:t xml:space="preserve"> a počte včelárov</w:t>
      </w:r>
      <w:r w:rsidR="007A01A2" w:rsidRPr="004911DB">
        <w:rPr>
          <w:b/>
        </w:rPr>
        <w:t>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7A01A2" w:rsidRPr="004911DB" w14:paraId="70D0B31C" w14:textId="77777777" w:rsidTr="007A01A2">
        <w:tc>
          <w:tcPr>
            <w:tcW w:w="6771" w:type="dxa"/>
            <w:vAlign w:val="center"/>
          </w:tcPr>
          <w:p w14:paraId="620BEC43" w14:textId="77777777" w:rsidR="007A01A2" w:rsidRPr="004911DB" w:rsidRDefault="007A01A2" w:rsidP="00A126C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</w:t>
            </w:r>
            <w:r>
              <w:rPr>
                <w:sz w:val="20"/>
              </w:rPr>
              <w:t xml:space="preserve"> registrovaných v CEHZ k nákupu </w:t>
            </w:r>
          </w:p>
        </w:tc>
        <w:tc>
          <w:tcPr>
            <w:tcW w:w="1559" w:type="dxa"/>
            <w:vAlign w:val="center"/>
          </w:tcPr>
          <w:p w14:paraId="74FB4709" w14:textId="77777777" w:rsidR="007A01A2" w:rsidRPr="004911DB" w:rsidRDefault="007A01A2" w:rsidP="00A126C0">
            <w:pPr>
              <w:ind w:left="709" w:hanging="567"/>
            </w:pPr>
          </w:p>
        </w:tc>
      </w:tr>
      <w:tr w:rsidR="007A01A2" w:rsidRPr="004911DB" w14:paraId="2290A418" w14:textId="77777777" w:rsidTr="007A01A2">
        <w:tc>
          <w:tcPr>
            <w:tcW w:w="6771" w:type="dxa"/>
            <w:vAlign w:val="center"/>
          </w:tcPr>
          <w:p w14:paraId="3A91E9FF" w14:textId="77777777" w:rsidR="007A01A2" w:rsidRPr="004911DB" w:rsidRDefault="007A01A2" w:rsidP="00A126C0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počet podporených včelárov</w:t>
            </w:r>
          </w:p>
        </w:tc>
        <w:tc>
          <w:tcPr>
            <w:tcW w:w="1559" w:type="dxa"/>
            <w:vAlign w:val="center"/>
          </w:tcPr>
          <w:p w14:paraId="39D769C7" w14:textId="77777777" w:rsidR="007A01A2" w:rsidRPr="004911DB" w:rsidRDefault="007A01A2" w:rsidP="00A126C0">
            <w:pPr>
              <w:ind w:left="709" w:hanging="567"/>
            </w:pPr>
          </w:p>
        </w:tc>
      </w:tr>
    </w:tbl>
    <w:p w14:paraId="33550FC2" w14:textId="77777777" w:rsidR="005F04BC" w:rsidRPr="004911DB" w:rsidRDefault="005F04BC" w:rsidP="00BD3109">
      <w:pPr>
        <w:ind w:left="709" w:hanging="567"/>
        <w:rPr>
          <w:b/>
        </w:rPr>
      </w:pPr>
    </w:p>
    <w:p w14:paraId="7243D516" w14:textId="77777777" w:rsidR="007E3920" w:rsidRPr="004911DB" w:rsidRDefault="005F04BC" w:rsidP="00BD3109">
      <w:pPr>
        <w:ind w:left="709" w:hanging="567"/>
        <w:rPr>
          <w:b/>
        </w:rPr>
      </w:pPr>
      <w:r w:rsidRPr="004911DB">
        <w:rPr>
          <w:b/>
        </w:rPr>
        <w:t>3</w:t>
      </w:r>
      <w:r w:rsidR="007E3920" w:rsidRPr="004911DB">
        <w:rPr>
          <w:b/>
        </w:rPr>
        <w:t>. Rozpis nákladov - súpiska účtovných dokladov:</w:t>
      </w:r>
    </w:p>
    <w:p w14:paraId="34A2012A" w14:textId="77777777" w:rsidR="007E3920" w:rsidRPr="004911DB" w:rsidRDefault="007E392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206"/>
        <w:gridCol w:w="1789"/>
        <w:gridCol w:w="2183"/>
        <w:gridCol w:w="2455"/>
        <w:gridCol w:w="1258"/>
      </w:tblGrid>
      <w:tr w:rsidR="00094082" w:rsidRPr="004911DB" w14:paraId="03C462B4" w14:textId="77777777" w:rsidTr="009C66AA">
        <w:tc>
          <w:tcPr>
            <w:tcW w:w="736" w:type="dxa"/>
            <w:vAlign w:val="center"/>
          </w:tcPr>
          <w:p w14:paraId="01212A98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00B6DD3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06" w:type="dxa"/>
            <w:vAlign w:val="center"/>
          </w:tcPr>
          <w:p w14:paraId="77A3CA39" w14:textId="77777777" w:rsidR="00094082" w:rsidRPr="004911DB" w:rsidRDefault="006631DF" w:rsidP="00094082">
            <w:pPr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852" w:type="dxa"/>
            <w:vAlign w:val="center"/>
          </w:tcPr>
          <w:p w14:paraId="2818BB8F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268" w:type="dxa"/>
            <w:vAlign w:val="center"/>
          </w:tcPr>
          <w:p w14:paraId="42B340BC" w14:textId="77777777" w:rsidR="00094082" w:rsidRPr="004911DB" w:rsidRDefault="006631DF" w:rsidP="00094082">
            <w:pPr>
              <w:ind w:left="104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533" w:type="dxa"/>
            <w:vAlign w:val="center"/>
          </w:tcPr>
          <w:p w14:paraId="5DE3904A" w14:textId="77777777" w:rsidR="00094082" w:rsidRPr="004911DB" w:rsidRDefault="001F5B88" w:rsidP="00094082">
            <w:pPr>
              <w:ind w:left="185" w:hanging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258" w:type="dxa"/>
            <w:vAlign w:val="center"/>
          </w:tcPr>
          <w:p w14:paraId="6360A1B4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DB4030" w:rsidRPr="004911DB" w14:paraId="3179650E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4AB0D031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06" w:type="dxa"/>
            <w:vAlign w:val="center"/>
          </w:tcPr>
          <w:p w14:paraId="3FFE8541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852" w:type="dxa"/>
            <w:vAlign w:val="center"/>
          </w:tcPr>
          <w:p w14:paraId="7F9CE5E9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069FE1EB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4691AFDC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BBD16B1" w14:textId="77777777" w:rsidR="00295CFE" w:rsidRPr="004911DB" w:rsidRDefault="00295CFE" w:rsidP="00BD3109">
            <w:pPr>
              <w:ind w:left="709" w:hanging="567"/>
            </w:pPr>
          </w:p>
        </w:tc>
      </w:tr>
      <w:tr w:rsidR="00DB4030" w:rsidRPr="004911DB" w14:paraId="12999D56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4DBC8127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06" w:type="dxa"/>
            <w:vAlign w:val="center"/>
          </w:tcPr>
          <w:p w14:paraId="187E012D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852" w:type="dxa"/>
            <w:vAlign w:val="center"/>
          </w:tcPr>
          <w:p w14:paraId="4DA102FC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7C5C2E2D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2B6CC0F3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C9FCF68" w14:textId="77777777" w:rsidR="00295CFE" w:rsidRPr="004911DB" w:rsidRDefault="00295CFE" w:rsidP="00BD3109">
            <w:pPr>
              <w:ind w:left="709" w:hanging="567"/>
            </w:pPr>
          </w:p>
        </w:tc>
      </w:tr>
      <w:tr w:rsidR="00DB4030" w:rsidRPr="004911DB" w14:paraId="6687F699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14128736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06" w:type="dxa"/>
            <w:vAlign w:val="center"/>
          </w:tcPr>
          <w:p w14:paraId="10C6838F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852" w:type="dxa"/>
            <w:vAlign w:val="center"/>
          </w:tcPr>
          <w:p w14:paraId="6FBF383C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5B488071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4450488A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7CE3C236" w14:textId="77777777" w:rsidR="00295CFE" w:rsidRPr="004911DB" w:rsidRDefault="00295CFE" w:rsidP="00BD3109">
            <w:pPr>
              <w:ind w:left="709" w:hanging="567"/>
            </w:pPr>
          </w:p>
        </w:tc>
      </w:tr>
      <w:tr w:rsidR="00DB4030" w:rsidRPr="004911DB" w14:paraId="6AD852C0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7C552490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06" w:type="dxa"/>
            <w:vAlign w:val="center"/>
          </w:tcPr>
          <w:p w14:paraId="16ADB80E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852" w:type="dxa"/>
            <w:vAlign w:val="center"/>
          </w:tcPr>
          <w:p w14:paraId="6412DB43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096EBF67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1CD21B73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7AB901BE" w14:textId="77777777" w:rsidR="00295CFE" w:rsidRPr="004911DB" w:rsidRDefault="00295CFE" w:rsidP="00BD3109">
            <w:pPr>
              <w:ind w:left="709" w:hanging="567"/>
            </w:pPr>
          </w:p>
        </w:tc>
      </w:tr>
      <w:tr w:rsidR="00DB4030" w:rsidRPr="004911DB" w14:paraId="2D1FA311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04E26F14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206" w:type="dxa"/>
            <w:vAlign w:val="center"/>
          </w:tcPr>
          <w:p w14:paraId="7AEC51BE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852" w:type="dxa"/>
            <w:vAlign w:val="center"/>
          </w:tcPr>
          <w:p w14:paraId="061388AA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26E27DAD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342794B0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8476F84" w14:textId="77777777" w:rsidR="00295CFE" w:rsidRPr="004911DB" w:rsidRDefault="00295CFE" w:rsidP="00BD3109">
            <w:pPr>
              <w:ind w:left="709" w:hanging="567"/>
            </w:pPr>
          </w:p>
        </w:tc>
      </w:tr>
      <w:tr w:rsidR="00DB4030" w:rsidRPr="004911DB" w14:paraId="3DBBAFEA" w14:textId="77777777" w:rsidTr="009C66AA">
        <w:trPr>
          <w:trHeight w:val="397"/>
        </w:trPr>
        <w:tc>
          <w:tcPr>
            <w:tcW w:w="3794" w:type="dxa"/>
            <w:gridSpan w:val="3"/>
            <w:tcBorders>
              <w:left w:val="nil"/>
              <w:bottom w:val="nil"/>
            </w:tcBorders>
          </w:tcPr>
          <w:p w14:paraId="69EF0D3C" w14:textId="77777777" w:rsidR="00295CFE" w:rsidRPr="004911DB" w:rsidRDefault="00295CFE" w:rsidP="00BD3109">
            <w:pPr>
              <w:ind w:left="709" w:hanging="567"/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268" w:type="dxa"/>
          </w:tcPr>
          <w:p w14:paraId="29E217CE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4B03975D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 w14:paraId="262A0B51" w14:textId="77777777" w:rsidR="00295CFE" w:rsidRPr="004911DB" w:rsidRDefault="00295CFE" w:rsidP="00BD3109">
            <w:pPr>
              <w:ind w:left="709" w:hanging="567"/>
            </w:pPr>
          </w:p>
        </w:tc>
      </w:tr>
    </w:tbl>
    <w:p w14:paraId="7F4070D5" w14:textId="77777777" w:rsidR="007E3920" w:rsidRPr="004911DB" w:rsidRDefault="007E3920" w:rsidP="00BD3109">
      <w:pPr>
        <w:ind w:left="709" w:hanging="567"/>
        <w:rPr>
          <w:b/>
        </w:rPr>
      </w:pPr>
    </w:p>
    <w:p w14:paraId="3402A785" w14:textId="77777777" w:rsidR="007E3920" w:rsidRPr="004911DB" w:rsidRDefault="005F04BC" w:rsidP="00BD3109">
      <w:pPr>
        <w:ind w:left="709" w:hanging="567"/>
        <w:rPr>
          <w:b/>
        </w:rPr>
      </w:pPr>
      <w:r w:rsidRPr="004911DB">
        <w:rPr>
          <w:b/>
        </w:rPr>
        <w:t>4</w:t>
      </w:r>
      <w:r w:rsidR="007E3920" w:rsidRPr="004911DB">
        <w:rPr>
          <w:b/>
        </w:rPr>
        <w:t>. Zdôvodnenie nákladov:</w:t>
      </w:r>
    </w:p>
    <w:p w14:paraId="5A362B00" w14:textId="77777777" w:rsidR="007E3920" w:rsidRPr="004911DB" w:rsidRDefault="007E392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4AE99DA2" w14:textId="77777777" w:rsidR="007E3920" w:rsidRPr="004911DB" w:rsidRDefault="007E3920" w:rsidP="00BD3109">
      <w:pPr>
        <w:ind w:left="709" w:hanging="567"/>
        <w:rPr>
          <w:b/>
        </w:rPr>
      </w:pPr>
    </w:p>
    <w:p w14:paraId="1F16C43B" w14:textId="77777777" w:rsidR="007E3920" w:rsidRPr="004911DB" w:rsidRDefault="007E3920" w:rsidP="00BD3109">
      <w:pPr>
        <w:ind w:left="709" w:hanging="567"/>
        <w:rPr>
          <w:b/>
        </w:rPr>
      </w:pPr>
    </w:p>
    <w:p w14:paraId="30B2B0F6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br w:type="page"/>
      </w:r>
      <w:r w:rsidR="005F04BC" w:rsidRPr="004911DB">
        <w:rPr>
          <w:b/>
        </w:rPr>
        <w:lastRenderedPageBreak/>
        <w:t>5</w:t>
      </w:r>
      <w:r w:rsidRPr="004911DB">
        <w:rPr>
          <w:b/>
        </w:rPr>
        <w:t xml:space="preserve">. </w:t>
      </w:r>
      <w:r w:rsidR="00122F94">
        <w:rPr>
          <w:b/>
        </w:rPr>
        <w:t>Čestné v</w:t>
      </w:r>
      <w:r w:rsidRPr="004911DB">
        <w:rPr>
          <w:b/>
        </w:rPr>
        <w:t xml:space="preserve">yhlásenie </w:t>
      </w:r>
      <w:r w:rsidR="00ED18C2"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2464DE27" w14:textId="77777777" w:rsidR="007E3920" w:rsidRPr="004911DB" w:rsidRDefault="00ED18C2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7E3920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122F94">
        <w:rPr>
          <w:sz w:val="20"/>
        </w:rPr>
        <w:t xml:space="preserve"> čestne</w:t>
      </w:r>
      <w:r w:rsidR="007E3920" w:rsidRPr="004911DB">
        <w:rPr>
          <w:sz w:val="20"/>
        </w:rPr>
        <w:t xml:space="preserve"> vyhlasuje, že</w:t>
      </w:r>
    </w:p>
    <w:p w14:paraId="092E1720" w14:textId="77777777" w:rsidR="007E3920" w:rsidRPr="004911DB" w:rsidRDefault="007E3920" w:rsidP="00F43A53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39BF2E03" w14:textId="77777777" w:rsidR="007E3920" w:rsidRPr="004911DB" w:rsidRDefault="007E3920" w:rsidP="00F43A53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ADF6D8A" w14:textId="77777777" w:rsidR="007E3920" w:rsidRPr="004911DB" w:rsidRDefault="007E3920" w:rsidP="00F43A53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13169A5D" w14:textId="77777777" w:rsidR="007E3920" w:rsidRPr="00360A64" w:rsidRDefault="00360A64" w:rsidP="00F43A53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2D32D6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2D32D6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2D32D6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2D32D6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2D32D6">
        <w:rPr>
          <w:sz w:val="20"/>
        </w:rPr>
        <w:t>ady (EÚ)</w:t>
      </w:r>
      <w:r w:rsidR="00E352E1">
        <w:rPr>
          <w:sz w:val="20"/>
        </w:rPr>
        <w:t> </w:t>
      </w:r>
      <w:r w:rsidRPr="002D32D6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="007E3920" w:rsidRPr="00360A64">
        <w:rPr>
          <w:sz w:val="20"/>
        </w:rPr>
        <w:t>,</w:t>
      </w:r>
    </w:p>
    <w:p w14:paraId="62596F6A" w14:textId="77777777" w:rsidR="00622F73" w:rsidRPr="004911DB" w:rsidRDefault="00622F73" w:rsidP="00F43A53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</w:t>
      </w:r>
      <w:r w:rsidR="008A2E41" w:rsidRPr="004911DB">
        <w:rPr>
          <w:sz w:val="20"/>
        </w:rPr>
        <w:t>Z. z.</w:t>
      </w:r>
      <w:r w:rsidRPr="004911DB">
        <w:rPr>
          <w:sz w:val="20"/>
        </w:rPr>
        <w:t xml:space="preserve"> o slobodnom prístupe k informáciám a</w:t>
      </w:r>
      <w:r w:rsidR="00FE4DAD">
        <w:rPr>
          <w:sz w:val="20"/>
        </w:rPr>
        <w:t> </w:t>
      </w:r>
      <w:r w:rsidRPr="004911DB">
        <w:rPr>
          <w:sz w:val="20"/>
        </w:rPr>
        <w:t>o</w:t>
      </w:r>
      <w:r w:rsidR="00FE4DAD"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 w:rsidR="004E4259" w:rsidRPr="004911DB">
        <w:rPr>
          <w:sz w:val="20"/>
        </w:rPr>
        <w:t>,</w:t>
      </w:r>
    </w:p>
    <w:p w14:paraId="4EF2B6CA" w14:textId="77777777" w:rsidR="007E3920" w:rsidRPr="004911DB" w:rsidRDefault="007E3920" w:rsidP="00F43A53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9C937ED" w14:textId="77777777" w:rsidR="007E3920" w:rsidRPr="004911DB" w:rsidRDefault="007E3920" w:rsidP="00F43A53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0210900E" w14:textId="77777777" w:rsidR="007E3920" w:rsidRPr="00836D4D" w:rsidRDefault="007E3920" w:rsidP="00F43A53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FE4DAD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</w:t>
      </w:r>
      <w:r w:rsidR="008A2E41" w:rsidRPr="004911DB">
        <w:rPr>
          <w:sz w:val="20"/>
        </w:rPr>
        <w:t>Z. z.</w:t>
      </w:r>
      <w:r w:rsidR="00D224FB">
        <w:rPr>
          <w:sz w:val="20"/>
        </w:rPr>
        <w:t xml:space="preserve"> </w:t>
      </w:r>
      <w:r w:rsidR="00D224FB" w:rsidRPr="005A262C">
        <w:rPr>
          <w:sz w:val="20"/>
        </w:rPr>
        <w:t>Trestný zákon</w:t>
      </w:r>
      <w:r w:rsidR="00D224FB">
        <w:rPr>
          <w:sz w:val="20"/>
        </w:rPr>
        <w:t xml:space="preserve"> v znení neskorších predpisov</w:t>
      </w:r>
      <w:r w:rsidR="00836D4D">
        <w:rPr>
          <w:sz w:val="20"/>
        </w:rPr>
        <w:t>,</w:t>
      </w:r>
    </w:p>
    <w:p w14:paraId="5E4E892B" w14:textId="77777777" w:rsidR="00836D4D" w:rsidRPr="00943D54" w:rsidRDefault="00836D4D" w:rsidP="00836D4D">
      <w:pPr>
        <w:numPr>
          <w:ilvl w:val="0"/>
          <w:numId w:val="19"/>
        </w:numPr>
        <w:tabs>
          <w:tab w:val="clear" w:pos="360"/>
        </w:tabs>
        <w:ind w:left="709" w:hanging="567"/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 podporu, si ponechá vo svojom výlučnom vlastníctve po dobu najmenej 5 rokov od poskytnutia podpory,</w:t>
      </w:r>
    </w:p>
    <w:p w14:paraId="738C4698" w14:textId="77777777" w:rsidR="00836D4D" w:rsidRDefault="00836D4D" w:rsidP="00836D4D">
      <w:pPr>
        <w:numPr>
          <w:ilvl w:val="0"/>
          <w:numId w:val="19"/>
        </w:numPr>
        <w:tabs>
          <w:tab w:val="clear" w:pos="360"/>
        </w:tabs>
        <w:ind w:left="709" w:hanging="567"/>
        <w:rPr>
          <w:sz w:val="20"/>
        </w:rPr>
      </w:pPr>
      <w:r w:rsidRPr="00943D54">
        <w:rPr>
          <w:sz w:val="20"/>
        </w:rPr>
        <w:t>v predchádzajúcich 5 rokoch m</w:t>
      </w:r>
      <w:r w:rsidR="00765974">
        <w:rPr>
          <w:sz w:val="20"/>
        </w:rPr>
        <w:t>u</w:t>
      </w:r>
      <w:r w:rsidRPr="00943D54">
        <w:rPr>
          <w:sz w:val="20"/>
        </w:rPr>
        <w:t xml:space="preserve"> nebola poskytnutá podpora v rámci opatrenia na rovnaké zariadenie uvedené v tejto prílohe</w:t>
      </w:r>
      <w:r w:rsidR="00122F94">
        <w:rPr>
          <w:sz w:val="20"/>
        </w:rPr>
        <w:t>,</w:t>
      </w:r>
    </w:p>
    <w:p w14:paraId="48844EB3" w14:textId="77777777" w:rsidR="00122F94" w:rsidRPr="00122F94" w:rsidRDefault="00122F94" w:rsidP="00122F94">
      <w:pPr>
        <w:numPr>
          <w:ilvl w:val="0"/>
          <w:numId w:val="19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122F94">
        <w:rPr>
          <w:sz w:val="20"/>
        </w:rPr>
        <w:t>svojím podpisom potvrdzuje správnosť a pravdivosť údajov uvedených v Prílohe č. 3</w:t>
      </w:r>
      <w:r>
        <w:rPr>
          <w:sz w:val="20"/>
        </w:rPr>
        <w:t>4</w:t>
      </w:r>
      <w:r w:rsidRPr="00122F94">
        <w:rPr>
          <w:sz w:val="20"/>
        </w:rPr>
        <w:t xml:space="preserve"> k Príručke pre žiadateľa „Obstaranie zariadenia na sezónny presun včelstiev“ a je si vedomý právnych dôsledkov nepravdivého vyhlásenia o skutočnostiach uvedených v predchádzajúcich odsekoch, vrátane prípadných trestnoprávnych dôsledkov.</w:t>
      </w:r>
    </w:p>
    <w:p w14:paraId="79759716" w14:textId="77777777" w:rsidR="007E3920" w:rsidRPr="004911DB" w:rsidRDefault="007E3920" w:rsidP="00F43A53">
      <w:pPr>
        <w:tabs>
          <w:tab w:val="num" w:pos="709"/>
        </w:tabs>
        <w:ind w:left="709" w:hanging="567"/>
      </w:pPr>
    </w:p>
    <w:p w14:paraId="7AF0C402" w14:textId="77777777" w:rsidR="007E3920" w:rsidRPr="004911DB" w:rsidRDefault="007E3920" w:rsidP="00BD3109">
      <w:pPr>
        <w:ind w:left="709" w:hanging="567"/>
      </w:pPr>
    </w:p>
    <w:p w14:paraId="14E8F9D7" w14:textId="77777777" w:rsidR="007E3920" w:rsidRPr="004911DB" w:rsidRDefault="007E3920" w:rsidP="00BD3109">
      <w:pPr>
        <w:ind w:left="709" w:hanging="567"/>
      </w:pPr>
    </w:p>
    <w:p w14:paraId="24888CDE" w14:textId="77777777" w:rsidR="007E3920" w:rsidRPr="004911DB" w:rsidRDefault="007E3920" w:rsidP="00BD3109">
      <w:pPr>
        <w:ind w:left="709" w:hanging="567"/>
      </w:pPr>
    </w:p>
    <w:p w14:paraId="65EDA186" w14:textId="77777777" w:rsidR="007E3920" w:rsidRPr="004911DB" w:rsidRDefault="007E3920" w:rsidP="00BD3109">
      <w:pPr>
        <w:ind w:left="709" w:hanging="567"/>
      </w:pPr>
    </w:p>
    <w:p w14:paraId="5105D1BF" w14:textId="77777777" w:rsidR="007E3920" w:rsidRPr="004911DB" w:rsidRDefault="007E3920" w:rsidP="00BD3109">
      <w:pPr>
        <w:ind w:left="709" w:hanging="567"/>
      </w:pPr>
    </w:p>
    <w:p w14:paraId="0ACA7E6A" w14:textId="77777777" w:rsidR="007E3920" w:rsidRPr="004911DB" w:rsidRDefault="007E3920" w:rsidP="00BD3109">
      <w:pPr>
        <w:ind w:left="709" w:hanging="567"/>
      </w:pPr>
    </w:p>
    <w:p w14:paraId="0A26C74E" w14:textId="77777777" w:rsidR="007E3920" w:rsidRPr="004911DB" w:rsidRDefault="007E3920" w:rsidP="00BD3109">
      <w:pPr>
        <w:ind w:left="709" w:hanging="567"/>
      </w:pPr>
    </w:p>
    <w:p w14:paraId="6A12CFBE" w14:textId="77777777" w:rsidR="007E3920" w:rsidRPr="004911DB" w:rsidRDefault="007E3920" w:rsidP="00BD3109">
      <w:pPr>
        <w:ind w:left="709" w:hanging="567"/>
      </w:pPr>
    </w:p>
    <w:p w14:paraId="6B491BE0" w14:textId="77777777" w:rsidR="007E3920" w:rsidRPr="004911DB" w:rsidRDefault="007E3920" w:rsidP="00BD3109">
      <w:pPr>
        <w:ind w:left="709" w:hanging="567"/>
      </w:pPr>
    </w:p>
    <w:p w14:paraId="00AD97A7" w14:textId="77777777" w:rsidR="007E3920" w:rsidRPr="004911DB" w:rsidRDefault="007E3920" w:rsidP="00BD3109">
      <w:pPr>
        <w:ind w:left="709" w:hanging="567"/>
      </w:pPr>
    </w:p>
    <w:p w14:paraId="30003814" w14:textId="77777777" w:rsidR="007E3920" w:rsidRPr="004911DB" w:rsidRDefault="007E3920" w:rsidP="00BD3109">
      <w:pPr>
        <w:ind w:left="709" w:hanging="567"/>
      </w:pPr>
    </w:p>
    <w:p w14:paraId="7694F8D2" w14:textId="77777777" w:rsidR="007E3920" w:rsidRPr="004911DB" w:rsidRDefault="007E3920" w:rsidP="00BD3109">
      <w:pPr>
        <w:ind w:left="709" w:hanging="567"/>
      </w:pPr>
    </w:p>
    <w:p w14:paraId="2B7220CA" w14:textId="77777777" w:rsidR="007E3920" w:rsidRPr="004911DB" w:rsidRDefault="007E3920" w:rsidP="00BD3109">
      <w:pPr>
        <w:ind w:left="709" w:hanging="567"/>
      </w:pPr>
    </w:p>
    <w:p w14:paraId="08744C52" w14:textId="77777777" w:rsidR="007E3920" w:rsidRPr="004911DB" w:rsidRDefault="007E3920" w:rsidP="00BD3109">
      <w:pPr>
        <w:ind w:left="709" w:hanging="567"/>
      </w:pPr>
    </w:p>
    <w:p w14:paraId="2D200205" w14:textId="77777777" w:rsidR="007E3920" w:rsidRPr="004911DB" w:rsidRDefault="007E3920" w:rsidP="00BD3109">
      <w:pPr>
        <w:ind w:left="709" w:hanging="567"/>
      </w:pPr>
    </w:p>
    <w:p w14:paraId="22482C96" w14:textId="77777777" w:rsidR="007E3920" w:rsidRPr="004911DB" w:rsidRDefault="007E3920" w:rsidP="00BD3109">
      <w:pPr>
        <w:ind w:left="709" w:hanging="567"/>
      </w:pPr>
    </w:p>
    <w:p w14:paraId="01FA199E" w14:textId="77777777" w:rsidR="007E3920" w:rsidRPr="004911DB" w:rsidRDefault="007E3920" w:rsidP="00BD3109">
      <w:pPr>
        <w:ind w:left="709" w:hanging="567"/>
      </w:pPr>
    </w:p>
    <w:p w14:paraId="714009D3" w14:textId="77777777" w:rsidR="007E3920" w:rsidRPr="004911DB" w:rsidRDefault="007E3920" w:rsidP="00BD3109">
      <w:pPr>
        <w:ind w:left="709" w:hanging="567"/>
      </w:pPr>
    </w:p>
    <w:p w14:paraId="73FEAB77" w14:textId="77777777" w:rsidR="007E3920" w:rsidRPr="004911DB" w:rsidRDefault="007E3920" w:rsidP="00BD3109">
      <w:pPr>
        <w:tabs>
          <w:tab w:val="center" w:pos="1701"/>
          <w:tab w:val="center" w:pos="7371"/>
        </w:tabs>
        <w:ind w:left="709" w:hanging="567"/>
      </w:pPr>
    </w:p>
    <w:p w14:paraId="400CD96D" w14:textId="77777777" w:rsidR="007E3920" w:rsidRPr="004911DB" w:rsidRDefault="007E3920" w:rsidP="00BD310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594BCB0B" w14:textId="77777777" w:rsidR="007E3920" w:rsidRPr="004911DB" w:rsidRDefault="007E3920" w:rsidP="00BD3109">
      <w:pPr>
        <w:tabs>
          <w:tab w:val="center" w:pos="1701"/>
          <w:tab w:val="center" w:pos="7371"/>
        </w:tabs>
        <w:ind w:left="709" w:hanging="567"/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 w:rsidR="00C569B4"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18C0FF6B" w14:textId="77777777" w:rsidR="007E3920" w:rsidRPr="004911DB" w:rsidRDefault="007E3920" w:rsidP="00BD3109">
      <w:pPr>
        <w:tabs>
          <w:tab w:val="center" w:pos="1701"/>
          <w:tab w:val="center" w:pos="7371"/>
        </w:tabs>
        <w:ind w:left="709" w:hanging="567"/>
      </w:pPr>
    </w:p>
    <w:p w14:paraId="635E38BF" w14:textId="77777777" w:rsidR="007E3920" w:rsidRPr="004911DB" w:rsidRDefault="007E3920" w:rsidP="00BD3109">
      <w:pPr>
        <w:spacing w:before="120"/>
        <w:ind w:left="709" w:hanging="567"/>
      </w:pPr>
    </w:p>
    <w:p w14:paraId="6008AE38" w14:textId="77777777" w:rsidR="003033A3" w:rsidRPr="004911DB" w:rsidRDefault="003033A3" w:rsidP="00BD3109">
      <w:pPr>
        <w:spacing w:before="120"/>
        <w:ind w:left="709" w:hanging="567"/>
      </w:pPr>
    </w:p>
    <w:p w14:paraId="6A113FA5" w14:textId="77777777" w:rsidR="003033A3" w:rsidRPr="004911DB" w:rsidRDefault="003033A3" w:rsidP="00BD3109">
      <w:pPr>
        <w:spacing w:before="120"/>
        <w:ind w:left="709" w:hanging="567"/>
      </w:pPr>
    </w:p>
    <w:p w14:paraId="18D590A7" w14:textId="77777777" w:rsidR="003033A3" w:rsidRPr="004911DB" w:rsidRDefault="003033A3" w:rsidP="00BD3109">
      <w:pPr>
        <w:spacing w:before="120"/>
        <w:ind w:left="709" w:hanging="567"/>
        <w:sectPr w:rsidR="003033A3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885E58">
      <w:pPr>
        <w:ind w:left="709" w:hanging="567"/>
        <w:rPr>
          <w:sz w:val="20"/>
        </w:rPr>
      </w:pPr>
      <w:bookmarkStart w:id="0" w:name="_GoBack"/>
      <w:bookmarkEnd w:id="0"/>
    </w:p>
    <w:sectPr w:rsidR="000B1ED4" w:rsidRPr="00227F09" w:rsidSect="00885E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3B07" w14:textId="77777777" w:rsidR="002C40CF" w:rsidRDefault="002C40CF">
      <w:r>
        <w:separator/>
      </w:r>
    </w:p>
  </w:endnote>
  <w:endnote w:type="continuationSeparator" w:id="0">
    <w:p w14:paraId="71C1982F" w14:textId="77777777" w:rsidR="002C40CF" w:rsidRDefault="002C40CF">
      <w:r>
        <w:continuationSeparator/>
      </w:r>
    </w:p>
  </w:endnote>
  <w:endnote w:type="continuationNotice" w:id="1">
    <w:p w14:paraId="0EFAE669" w14:textId="77777777" w:rsidR="002C40CF" w:rsidRDefault="002C4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FE09" w14:textId="1448236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9856" behindDoc="0" locked="0" layoutInCell="1" allowOverlap="1" wp14:anchorId="2E8424B4" wp14:editId="46A70AE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56" name="Textové pole 27705456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0944A" w14:textId="35D59BC6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8424B4" id="_x0000_t202" coordsize="21600,21600" o:spt="202" path="m,l,21600r21600,l21600,xe">
              <v:stroke joinstyle="miter"/>
              <v:path gradientshapeok="t" o:connecttype="rect"/>
            </v:shapetype>
            <v:shape id="Textové pole 27705456" o:spid="_x0000_s1096" type="#_x0000_t202" alt="    INTERNÉ" style="position:absolute;left:0;text-align:left;margin-left:0;margin-top:.05pt;width:34.95pt;height:34.95pt;z-index:2517698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fmxCM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DD0944A" w14:textId="35D59BC6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A141F" w14:textId="1A7E6CF7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8832" behindDoc="0" locked="0" layoutInCell="1" allowOverlap="1" wp14:anchorId="7F26F3D8" wp14:editId="2E2B26B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55" name="Textové pole 27705455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B79BA" w14:textId="7819B9C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F26F3D8" id="_x0000_t202" coordsize="21600,21600" o:spt="202" path="m,l,21600r21600,l21600,xe">
              <v:stroke joinstyle="miter"/>
              <v:path gradientshapeok="t" o:connecttype="rect"/>
            </v:shapetype>
            <v:shape id="Textové pole 27705455" o:spid="_x0000_s1097" type="#_x0000_t202" alt="    INTERNÉ" style="position:absolute;left:0;text-align:left;margin-left:0;margin-top:.05pt;width:34.95pt;height:34.95pt;z-index:2517688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FSBQIAABg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dz+1uojzQVwmnhwctVS7XXIsRngbRhGoRUG5/o&#10;0Aa6isOAOGsAf/zNnuKJePJy1pFiKu5I0pyZb44WksQ1AhzBdgRub++BJDij1+BlhnQBoxmhRrCv&#10;JOVlqkEu4SRVqngc4X08qZaeglTLZQ4iCXkR127jZUqdqEo8vvSvAv1AdqQtPcKoJFG+4f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ITMVI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B1B79BA" w14:textId="7819B9C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5A25BCE0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5A25BCE0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D44D3" w14:textId="77777777" w:rsidR="002C40CF" w:rsidRDefault="002C40CF">
      <w:r>
        <w:separator/>
      </w:r>
    </w:p>
  </w:footnote>
  <w:footnote w:type="continuationSeparator" w:id="0">
    <w:p w14:paraId="49480448" w14:textId="77777777" w:rsidR="002C40CF" w:rsidRDefault="002C40CF">
      <w:r>
        <w:continuationSeparator/>
      </w:r>
    </w:p>
  </w:footnote>
  <w:footnote w:type="continuationNotice" w:id="1">
    <w:p w14:paraId="281B050C" w14:textId="77777777" w:rsidR="002C40CF" w:rsidRDefault="002C40CF"/>
  </w:footnote>
  <w:footnote w:id="2">
    <w:p w14:paraId="547E8BDE" w14:textId="77777777" w:rsidR="00122F94" w:rsidRDefault="00122F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13789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E790" w14:textId="77777777" w:rsidR="00BB7199" w:rsidRPr="007B4751" w:rsidRDefault="00BB7199">
    <w:pPr>
      <w:pStyle w:val="Hlavika"/>
      <w:rPr>
        <w:b/>
        <w:i/>
        <w:lang w:val="sk-SK"/>
      </w:rPr>
    </w:pPr>
    <w:r w:rsidRPr="00FC5043">
      <w:rPr>
        <w:b/>
      </w:rPr>
      <w:t xml:space="preserve">Príloha č. </w:t>
    </w:r>
    <w:r>
      <w:rPr>
        <w:b/>
      </w:rPr>
      <w:t>34</w:t>
    </w:r>
    <w:r w:rsidRPr="00FC5043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68F0" w14:textId="07B375E4" w:rsidR="00885E58" w:rsidRPr="007B4751" w:rsidRDefault="00885E58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748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0CF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050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58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AC02-6A35-47A3-81C2-23B1B519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3285</Characters>
  <Application>Microsoft Office Word</Application>
  <DocSecurity>0</DocSecurity>
  <Lines>27</Lines>
  <Paragraphs>7</Paragraphs>
  <ScaleCrop>false</ScaleCrop>
  <Company>TOSHIBA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149</cp:revision>
  <cp:lastPrinted>2025-05-30T05:57:00Z</cp:lastPrinted>
  <dcterms:created xsi:type="dcterms:W3CDTF">2025-05-22T06:07:00Z</dcterms:created>
  <dcterms:modified xsi:type="dcterms:W3CDTF">2025-08-01T09:26:00Z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