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67F4" w14:textId="77777777" w:rsidR="003A3464" w:rsidRPr="004911DB" w:rsidRDefault="003A3464" w:rsidP="00536F77">
      <w:pPr>
        <w:pStyle w:val="Nzov"/>
        <w:tabs>
          <w:tab w:val="clear" w:pos="3780"/>
          <w:tab w:val="clear" w:pos="5940"/>
          <w:tab w:val="clear" w:pos="12780"/>
        </w:tabs>
        <w:jc w:val="both"/>
      </w:pPr>
    </w:p>
    <w:p w14:paraId="7F91D2A6" w14:textId="77777777" w:rsidR="007E3920" w:rsidRPr="004911DB" w:rsidRDefault="00BD51B6" w:rsidP="00BD3109">
      <w:pPr>
        <w:pStyle w:val="Nzov"/>
        <w:ind w:left="709" w:hanging="567"/>
        <w:rPr>
          <w:strike/>
        </w:rPr>
      </w:pPr>
      <w:r w:rsidRPr="00E960B0">
        <w:t xml:space="preserve">Spolupráca </w:t>
      </w:r>
      <w:r w:rsidR="00AB2F38">
        <w:t>pri realizácii projektov aplikovaného výskumu v oblasti chovu včiel a včelárskych produktov</w:t>
      </w:r>
    </w:p>
    <w:p w14:paraId="0A0C4FA8" w14:textId="77777777" w:rsidR="00BD51B6" w:rsidRPr="004911DB" w:rsidRDefault="00BD51B6" w:rsidP="00BD51B6">
      <w:pPr>
        <w:spacing w:before="120"/>
        <w:ind w:left="567" w:hanging="567"/>
        <w:rPr>
          <w:b/>
        </w:rPr>
      </w:pPr>
      <w:r w:rsidRPr="004911DB">
        <w:rPr>
          <w:b/>
        </w:rPr>
        <w:t>1. Údaje o projekte: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D51B6" w:rsidRPr="004911DB" w14:paraId="665DC5D0" w14:textId="77777777" w:rsidTr="00EA604C">
        <w:trPr>
          <w:trHeight w:val="567"/>
        </w:trPr>
        <w:tc>
          <w:tcPr>
            <w:tcW w:w="9777" w:type="dxa"/>
          </w:tcPr>
          <w:p w14:paraId="67F8CD34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projektu:</w:t>
            </w:r>
          </w:p>
          <w:p w14:paraId="5C948AA2" w14:textId="77777777" w:rsidR="00BD51B6" w:rsidRPr="004911DB" w:rsidRDefault="00BD51B6" w:rsidP="00EA604C"/>
          <w:p w14:paraId="1853034F" w14:textId="77777777" w:rsidR="00BD51B6" w:rsidRPr="004911DB" w:rsidRDefault="00BD51B6" w:rsidP="00EA604C"/>
        </w:tc>
      </w:tr>
      <w:tr w:rsidR="00BD51B6" w:rsidRPr="004911DB" w14:paraId="4B4A8C93" w14:textId="77777777" w:rsidTr="00EA604C">
        <w:trPr>
          <w:trHeight w:val="609"/>
        </w:trPr>
        <w:tc>
          <w:tcPr>
            <w:tcW w:w="9777" w:type="dxa"/>
          </w:tcPr>
          <w:p w14:paraId="3B327623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Dĺžka trvania projektu:</w:t>
            </w:r>
          </w:p>
          <w:p w14:paraId="63C7678E" w14:textId="77777777" w:rsidR="00BD51B6" w:rsidRPr="004911DB" w:rsidRDefault="00BD51B6" w:rsidP="00EA604C"/>
        </w:tc>
      </w:tr>
    </w:tbl>
    <w:p w14:paraId="4445A7A0" w14:textId="77777777" w:rsidR="00BD51B6" w:rsidRPr="004911DB" w:rsidRDefault="00BD51B6" w:rsidP="00BD51B6">
      <w:pPr>
        <w:rPr>
          <w:b/>
        </w:rPr>
      </w:pPr>
    </w:p>
    <w:p w14:paraId="546A9FD4" w14:textId="77777777" w:rsidR="00BD51B6" w:rsidRPr="004911DB" w:rsidRDefault="00BD51B6" w:rsidP="00BD51B6">
      <w:pPr>
        <w:rPr>
          <w:b/>
        </w:rPr>
      </w:pPr>
      <w:r w:rsidRPr="004911DB">
        <w:rPr>
          <w:b/>
        </w:rPr>
        <w:t>2. Údaje o riešiteľovi: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94"/>
        <w:gridCol w:w="1012"/>
        <w:gridCol w:w="2406"/>
        <w:gridCol w:w="1037"/>
        <w:gridCol w:w="1370"/>
        <w:gridCol w:w="160"/>
        <w:gridCol w:w="2142"/>
      </w:tblGrid>
      <w:tr w:rsidR="00BD51B6" w:rsidRPr="004911DB" w14:paraId="4D47C606" w14:textId="77777777" w:rsidTr="00EA604C">
        <w:trPr>
          <w:trHeight w:val="567"/>
        </w:trPr>
        <w:tc>
          <w:tcPr>
            <w:tcW w:w="5996" w:type="dxa"/>
            <w:gridSpan w:val="4"/>
          </w:tcPr>
          <w:p w14:paraId="1E4AF07F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organizácie:</w:t>
            </w:r>
          </w:p>
          <w:p w14:paraId="34412FD0" w14:textId="77777777" w:rsidR="00BD51B6" w:rsidRPr="004911DB" w:rsidRDefault="00BD51B6" w:rsidP="00EA604C"/>
        </w:tc>
        <w:tc>
          <w:tcPr>
            <w:tcW w:w="1557" w:type="dxa"/>
            <w:gridSpan w:val="2"/>
          </w:tcPr>
          <w:p w14:paraId="5F29373E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IČO:</w:t>
            </w:r>
          </w:p>
          <w:p w14:paraId="166EC46A" w14:textId="77777777" w:rsidR="00BD51B6" w:rsidRPr="004911DB" w:rsidRDefault="00BD51B6" w:rsidP="00EA604C"/>
        </w:tc>
        <w:tc>
          <w:tcPr>
            <w:tcW w:w="2192" w:type="dxa"/>
          </w:tcPr>
          <w:p w14:paraId="66D5883D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IČ DPH:</w:t>
            </w:r>
          </w:p>
          <w:p w14:paraId="574F1626" w14:textId="77777777" w:rsidR="00BD51B6" w:rsidRPr="004911DB" w:rsidRDefault="00BD51B6" w:rsidP="00EA604C"/>
        </w:tc>
      </w:tr>
      <w:tr w:rsidR="00BD51B6" w:rsidRPr="004911DB" w14:paraId="648D29AD" w14:textId="77777777" w:rsidTr="00EA604C">
        <w:tc>
          <w:tcPr>
            <w:tcW w:w="9745" w:type="dxa"/>
            <w:gridSpan w:val="7"/>
          </w:tcPr>
          <w:p w14:paraId="7CEE03AD" w14:textId="77777777" w:rsidR="00BD51B6" w:rsidRPr="004911DB" w:rsidRDefault="00BD51B6" w:rsidP="00EA604C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Sídlo:</w:t>
            </w:r>
          </w:p>
        </w:tc>
      </w:tr>
      <w:tr w:rsidR="00BD51B6" w:rsidRPr="004911DB" w14:paraId="78C5EB98" w14:textId="77777777" w:rsidTr="00EA604C">
        <w:trPr>
          <w:trHeight w:val="567"/>
        </w:trPr>
        <w:tc>
          <w:tcPr>
            <w:tcW w:w="1413" w:type="dxa"/>
          </w:tcPr>
          <w:p w14:paraId="7B2D0620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PSČ:</w:t>
            </w:r>
          </w:p>
          <w:p w14:paraId="7EDFC47E" w14:textId="77777777" w:rsidR="00BD51B6" w:rsidRPr="004911DB" w:rsidRDefault="00BD51B6" w:rsidP="00EA604C"/>
        </w:tc>
        <w:tc>
          <w:tcPr>
            <w:tcW w:w="4583" w:type="dxa"/>
            <w:gridSpan w:val="3"/>
          </w:tcPr>
          <w:p w14:paraId="1F1E024A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Obec:</w:t>
            </w:r>
          </w:p>
          <w:p w14:paraId="7D713566" w14:textId="77777777" w:rsidR="00BD51B6" w:rsidRPr="004911DB" w:rsidRDefault="00BD51B6" w:rsidP="00EA604C"/>
        </w:tc>
        <w:tc>
          <w:tcPr>
            <w:tcW w:w="3749" w:type="dxa"/>
            <w:gridSpan w:val="3"/>
          </w:tcPr>
          <w:p w14:paraId="48E9CAA9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Ulica a číslo:</w:t>
            </w:r>
          </w:p>
          <w:p w14:paraId="75F41DB1" w14:textId="77777777" w:rsidR="00BD51B6" w:rsidRPr="004911DB" w:rsidRDefault="00BD51B6" w:rsidP="00EA604C"/>
        </w:tc>
      </w:tr>
      <w:tr w:rsidR="00BD51B6" w:rsidRPr="004911DB" w14:paraId="682664E0" w14:textId="77777777" w:rsidTr="00EA604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3"/>
          </w:tcPr>
          <w:p w14:paraId="2475740C" w14:textId="77777777" w:rsidR="00BD51B6" w:rsidRPr="004911DB" w:rsidRDefault="00BD51B6" w:rsidP="00EA604C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541BAE">
              <w:rPr>
                <w:rStyle w:val="Odkaznapoznmkupodiarou"/>
                <w:sz w:val="20"/>
              </w:rPr>
              <w:footnoteReference w:id="2"/>
            </w:r>
            <w:r w:rsidRPr="004911DB">
              <w:rPr>
                <w:sz w:val="20"/>
              </w:rPr>
              <w:t>:</w:t>
            </w:r>
          </w:p>
        </w:tc>
        <w:tc>
          <w:tcPr>
            <w:tcW w:w="4819" w:type="dxa"/>
            <w:gridSpan w:val="4"/>
          </w:tcPr>
          <w:p w14:paraId="25E064BB" w14:textId="77777777" w:rsidR="00BD51B6" w:rsidRPr="004911DB" w:rsidRDefault="00BD51B6" w:rsidP="00EA604C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DPH):</w:t>
            </w:r>
          </w:p>
        </w:tc>
      </w:tr>
      <w:tr w:rsidR="00BD51B6" w:rsidRPr="004911DB" w14:paraId="20C7E74B" w14:textId="77777777" w:rsidTr="00EA604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62" w:type="dxa"/>
            <w:gridSpan w:val="2"/>
            <w:vAlign w:val="center"/>
          </w:tcPr>
          <w:p w14:paraId="3CD65A56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C73AC7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5C93C1AF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C73AC7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63" w:type="dxa"/>
            <w:gridSpan w:val="2"/>
            <w:vAlign w:val="center"/>
          </w:tcPr>
          <w:p w14:paraId="38D82130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C73AC7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56" w:type="dxa"/>
            <w:gridSpan w:val="2"/>
            <w:vAlign w:val="center"/>
          </w:tcPr>
          <w:p w14:paraId="3BDEC435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C73AC7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BD51B6" w:rsidRPr="004911DB" w14:paraId="08CA9F0F" w14:textId="77777777" w:rsidTr="00EA604C">
        <w:tc>
          <w:tcPr>
            <w:tcW w:w="9745" w:type="dxa"/>
            <w:gridSpan w:val="7"/>
            <w:vAlign w:val="bottom"/>
          </w:tcPr>
          <w:p w14:paraId="5AF7A8FF" w14:textId="77777777" w:rsidR="00BD51B6" w:rsidRPr="004911DB" w:rsidRDefault="00BD51B6" w:rsidP="00EA604C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Kontaktná osoba riešiteľa (garant projektu):</w:t>
            </w:r>
          </w:p>
        </w:tc>
      </w:tr>
      <w:tr w:rsidR="00BD51B6" w:rsidRPr="004911DB" w14:paraId="51C56A74" w14:textId="77777777" w:rsidTr="00EA604C">
        <w:trPr>
          <w:trHeight w:val="567"/>
        </w:trPr>
        <w:tc>
          <w:tcPr>
            <w:tcW w:w="4926" w:type="dxa"/>
            <w:gridSpan w:val="3"/>
          </w:tcPr>
          <w:p w14:paraId="18490F43" w14:textId="77777777" w:rsidR="00BD51B6" w:rsidRPr="004911DB" w:rsidRDefault="00BD51B6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3751476" w14:textId="77777777" w:rsidR="00BD51B6" w:rsidRPr="004911DB" w:rsidRDefault="00BD51B6" w:rsidP="00EA604C"/>
        </w:tc>
        <w:tc>
          <w:tcPr>
            <w:tcW w:w="4819" w:type="dxa"/>
            <w:gridSpan w:val="4"/>
          </w:tcPr>
          <w:p w14:paraId="37B0ACDE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Funkcia:</w:t>
            </w:r>
          </w:p>
          <w:p w14:paraId="14D81F5B" w14:textId="77777777" w:rsidR="00BD51B6" w:rsidRPr="004911DB" w:rsidRDefault="00BD51B6" w:rsidP="00EA604C">
            <w:pPr>
              <w:rPr>
                <w:szCs w:val="24"/>
              </w:rPr>
            </w:pPr>
          </w:p>
        </w:tc>
      </w:tr>
    </w:tbl>
    <w:p w14:paraId="29696564" w14:textId="77777777" w:rsidR="00BD51B6" w:rsidRPr="004911DB" w:rsidRDefault="00BD51B6" w:rsidP="00BD51B6"/>
    <w:p w14:paraId="5A1D6897" w14:textId="77777777" w:rsidR="00BD51B6" w:rsidRPr="004911DB" w:rsidRDefault="00BD51B6" w:rsidP="00BD51B6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7F46E8AB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262"/>
        <w:gridCol w:w="1975"/>
        <w:gridCol w:w="2062"/>
        <w:gridCol w:w="2214"/>
        <w:gridCol w:w="1496"/>
      </w:tblGrid>
      <w:tr w:rsidR="00094082" w:rsidRPr="004911DB" w14:paraId="1349D4AD" w14:textId="77777777" w:rsidTr="00051914">
        <w:tc>
          <w:tcPr>
            <w:tcW w:w="619" w:type="dxa"/>
            <w:vAlign w:val="center"/>
          </w:tcPr>
          <w:p w14:paraId="7FC8045A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931932C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73" w:type="dxa"/>
            <w:vAlign w:val="center"/>
          </w:tcPr>
          <w:p w14:paraId="5082E663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044" w:type="dxa"/>
            <w:vAlign w:val="center"/>
          </w:tcPr>
          <w:p w14:paraId="531E4EDB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2BF43E5D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271" w:type="dxa"/>
            <w:vAlign w:val="center"/>
          </w:tcPr>
          <w:p w14:paraId="3FC6F235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520" w:type="dxa"/>
            <w:vAlign w:val="center"/>
          </w:tcPr>
          <w:p w14:paraId="68BBFDFE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121A667C" w14:textId="77777777" w:rsidTr="00051914">
        <w:tc>
          <w:tcPr>
            <w:tcW w:w="619" w:type="dxa"/>
            <w:vAlign w:val="center"/>
          </w:tcPr>
          <w:p w14:paraId="6CDB210E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044C3223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405F4FD8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2F1E4B85" w14:textId="77777777" w:rsidR="00891789" w:rsidRPr="004911DB" w:rsidRDefault="00891789" w:rsidP="00EA604C"/>
        </w:tc>
        <w:tc>
          <w:tcPr>
            <w:tcW w:w="2271" w:type="dxa"/>
          </w:tcPr>
          <w:p w14:paraId="73FC9F12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3B6B08FF" w14:textId="77777777" w:rsidR="00891789" w:rsidRPr="004911DB" w:rsidRDefault="00891789" w:rsidP="00EA604C"/>
        </w:tc>
      </w:tr>
      <w:tr w:rsidR="00DB4030" w:rsidRPr="004911DB" w14:paraId="7954A5B6" w14:textId="77777777" w:rsidTr="00051914">
        <w:tc>
          <w:tcPr>
            <w:tcW w:w="619" w:type="dxa"/>
            <w:vAlign w:val="center"/>
          </w:tcPr>
          <w:p w14:paraId="33A87962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383CD636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5F7C8D7C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E665D4F" w14:textId="77777777" w:rsidR="00891789" w:rsidRPr="004911DB" w:rsidRDefault="00891789" w:rsidP="00EA604C"/>
        </w:tc>
        <w:tc>
          <w:tcPr>
            <w:tcW w:w="2271" w:type="dxa"/>
          </w:tcPr>
          <w:p w14:paraId="50354563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2ADD83C4" w14:textId="77777777" w:rsidR="00891789" w:rsidRPr="004911DB" w:rsidRDefault="00891789" w:rsidP="00EA604C"/>
        </w:tc>
      </w:tr>
      <w:tr w:rsidR="00DB4030" w:rsidRPr="004911DB" w14:paraId="38228D8D" w14:textId="77777777" w:rsidTr="00051914">
        <w:tc>
          <w:tcPr>
            <w:tcW w:w="619" w:type="dxa"/>
            <w:vAlign w:val="center"/>
          </w:tcPr>
          <w:p w14:paraId="10715DF3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73" w:type="dxa"/>
            <w:vAlign w:val="center"/>
          </w:tcPr>
          <w:p w14:paraId="67032B75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52491837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6B0FA704" w14:textId="77777777" w:rsidR="00891789" w:rsidRPr="004911DB" w:rsidRDefault="00891789" w:rsidP="00EA604C"/>
        </w:tc>
        <w:tc>
          <w:tcPr>
            <w:tcW w:w="2271" w:type="dxa"/>
          </w:tcPr>
          <w:p w14:paraId="5B0482CC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21BDB6DE" w14:textId="77777777" w:rsidR="00891789" w:rsidRPr="004911DB" w:rsidRDefault="00891789" w:rsidP="00EA604C"/>
        </w:tc>
      </w:tr>
      <w:tr w:rsidR="00DB4030" w:rsidRPr="004911DB" w14:paraId="6BFFDBA9" w14:textId="77777777" w:rsidTr="00051914">
        <w:tc>
          <w:tcPr>
            <w:tcW w:w="619" w:type="dxa"/>
            <w:vAlign w:val="center"/>
          </w:tcPr>
          <w:p w14:paraId="12AADB4D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73" w:type="dxa"/>
            <w:vAlign w:val="center"/>
          </w:tcPr>
          <w:p w14:paraId="3D76A882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09FBA6AD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65CADA79" w14:textId="77777777" w:rsidR="00891789" w:rsidRPr="004911DB" w:rsidRDefault="00891789" w:rsidP="00EA604C"/>
        </w:tc>
        <w:tc>
          <w:tcPr>
            <w:tcW w:w="2271" w:type="dxa"/>
          </w:tcPr>
          <w:p w14:paraId="2EDDE397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02BF2CE3" w14:textId="77777777" w:rsidR="00891789" w:rsidRPr="004911DB" w:rsidRDefault="00891789" w:rsidP="00EA604C"/>
        </w:tc>
      </w:tr>
      <w:tr w:rsidR="00DB4030" w:rsidRPr="004911DB" w14:paraId="7BB37978" w14:textId="77777777" w:rsidTr="00051914">
        <w:tc>
          <w:tcPr>
            <w:tcW w:w="619" w:type="dxa"/>
            <w:vAlign w:val="center"/>
          </w:tcPr>
          <w:p w14:paraId="1CF67DFA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73" w:type="dxa"/>
            <w:vAlign w:val="center"/>
          </w:tcPr>
          <w:p w14:paraId="612E62B1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1D82CA6F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04CF500" w14:textId="77777777" w:rsidR="00891789" w:rsidRPr="004911DB" w:rsidRDefault="00891789" w:rsidP="00EA604C"/>
        </w:tc>
        <w:tc>
          <w:tcPr>
            <w:tcW w:w="2271" w:type="dxa"/>
          </w:tcPr>
          <w:p w14:paraId="18FD66DF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5B32FD82" w14:textId="77777777" w:rsidR="00891789" w:rsidRPr="004911DB" w:rsidRDefault="00891789" w:rsidP="00EA604C"/>
        </w:tc>
      </w:tr>
      <w:tr w:rsidR="00DB4030" w:rsidRPr="004911DB" w14:paraId="7FEFBECA" w14:textId="77777777" w:rsidTr="00051914">
        <w:tc>
          <w:tcPr>
            <w:tcW w:w="619" w:type="dxa"/>
            <w:vAlign w:val="center"/>
          </w:tcPr>
          <w:p w14:paraId="16F5CA3A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73" w:type="dxa"/>
            <w:vAlign w:val="center"/>
          </w:tcPr>
          <w:p w14:paraId="4D3A3DC2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2ACCBCBD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40EA8A9" w14:textId="77777777" w:rsidR="00891789" w:rsidRPr="004911DB" w:rsidRDefault="00891789" w:rsidP="00EA604C"/>
        </w:tc>
        <w:tc>
          <w:tcPr>
            <w:tcW w:w="2271" w:type="dxa"/>
          </w:tcPr>
          <w:p w14:paraId="0B6EC5A8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4FB750F2" w14:textId="77777777" w:rsidR="00891789" w:rsidRPr="004911DB" w:rsidRDefault="00891789" w:rsidP="00EA604C"/>
        </w:tc>
      </w:tr>
      <w:tr w:rsidR="00DB4030" w:rsidRPr="004911DB" w14:paraId="44D7C2ED" w14:textId="77777777" w:rsidTr="00051914">
        <w:tc>
          <w:tcPr>
            <w:tcW w:w="619" w:type="dxa"/>
            <w:vAlign w:val="center"/>
          </w:tcPr>
          <w:p w14:paraId="1A788747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73" w:type="dxa"/>
            <w:vAlign w:val="center"/>
          </w:tcPr>
          <w:p w14:paraId="1BB91D53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11264FA9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78CD6220" w14:textId="77777777" w:rsidR="00891789" w:rsidRPr="004911DB" w:rsidRDefault="00891789" w:rsidP="00EA604C"/>
        </w:tc>
        <w:tc>
          <w:tcPr>
            <w:tcW w:w="2271" w:type="dxa"/>
          </w:tcPr>
          <w:p w14:paraId="6670C531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0AA81C9A" w14:textId="77777777" w:rsidR="00891789" w:rsidRPr="004911DB" w:rsidRDefault="00891789" w:rsidP="00EA604C"/>
        </w:tc>
      </w:tr>
      <w:tr w:rsidR="00DB4030" w:rsidRPr="004911DB" w14:paraId="18309A7E" w14:textId="77777777" w:rsidTr="00051914">
        <w:tc>
          <w:tcPr>
            <w:tcW w:w="619" w:type="dxa"/>
            <w:vAlign w:val="center"/>
          </w:tcPr>
          <w:p w14:paraId="48AF12DC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73" w:type="dxa"/>
            <w:vAlign w:val="center"/>
          </w:tcPr>
          <w:p w14:paraId="0AB25EE0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2CFC4E51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314BBF49" w14:textId="77777777" w:rsidR="00891789" w:rsidRPr="004911DB" w:rsidRDefault="00891789" w:rsidP="00EA604C"/>
        </w:tc>
        <w:tc>
          <w:tcPr>
            <w:tcW w:w="2271" w:type="dxa"/>
          </w:tcPr>
          <w:p w14:paraId="7CCEC35C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39A4490C" w14:textId="77777777" w:rsidR="00891789" w:rsidRPr="004911DB" w:rsidRDefault="00891789" w:rsidP="00EA604C"/>
        </w:tc>
      </w:tr>
      <w:tr w:rsidR="00DB4030" w:rsidRPr="004911DB" w14:paraId="621D1144" w14:textId="77777777" w:rsidTr="00051914">
        <w:tc>
          <w:tcPr>
            <w:tcW w:w="619" w:type="dxa"/>
            <w:vAlign w:val="center"/>
          </w:tcPr>
          <w:p w14:paraId="4CDA16ED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273" w:type="dxa"/>
            <w:vAlign w:val="center"/>
          </w:tcPr>
          <w:p w14:paraId="7C84E861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3A96253F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6B88423F" w14:textId="77777777" w:rsidR="00891789" w:rsidRPr="004911DB" w:rsidRDefault="00891789" w:rsidP="00EA604C"/>
        </w:tc>
        <w:tc>
          <w:tcPr>
            <w:tcW w:w="2271" w:type="dxa"/>
          </w:tcPr>
          <w:p w14:paraId="596941CF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0F5A9827" w14:textId="77777777" w:rsidR="00891789" w:rsidRPr="004911DB" w:rsidRDefault="00891789" w:rsidP="00EA604C"/>
        </w:tc>
      </w:tr>
      <w:tr w:rsidR="00DB4030" w:rsidRPr="004911DB" w14:paraId="0171F56E" w14:textId="77777777" w:rsidTr="00051914">
        <w:tc>
          <w:tcPr>
            <w:tcW w:w="619" w:type="dxa"/>
            <w:vAlign w:val="center"/>
          </w:tcPr>
          <w:p w14:paraId="698574CE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273" w:type="dxa"/>
            <w:vAlign w:val="center"/>
          </w:tcPr>
          <w:p w14:paraId="315BDDE2" w14:textId="77777777" w:rsidR="00891789" w:rsidRPr="004911DB" w:rsidRDefault="00891789" w:rsidP="00EA604C"/>
        </w:tc>
        <w:tc>
          <w:tcPr>
            <w:tcW w:w="2044" w:type="dxa"/>
            <w:vAlign w:val="center"/>
          </w:tcPr>
          <w:p w14:paraId="427612ED" w14:textId="77777777" w:rsidR="00891789" w:rsidRPr="004911DB" w:rsidRDefault="00891789" w:rsidP="00EA604C"/>
        </w:tc>
        <w:tc>
          <w:tcPr>
            <w:tcW w:w="2126" w:type="dxa"/>
            <w:vAlign w:val="center"/>
          </w:tcPr>
          <w:p w14:paraId="666BB98B" w14:textId="77777777" w:rsidR="00891789" w:rsidRPr="004911DB" w:rsidRDefault="00891789" w:rsidP="00EA604C"/>
        </w:tc>
        <w:tc>
          <w:tcPr>
            <w:tcW w:w="2271" w:type="dxa"/>
          </w:tcPr>
          <w:p w14:paraId="54518FE4" w14:textId="77777777" w:rsidR="00891789" w:rsidRPr="004911DB" w:rsidRDefault="00891789" w:rsidP="00EA604C"/>
        </w:tc>
        <w:tc>
          <w:tcPr>
            <w:tcW w:w="1520" w:type="dxa"/>
            <w:vAlign w:val="center"/>
          </w:tcPr>
          <w:p w14:paraId="5B5A3D15" w14:textId="77777777" w:rsidR="00891789" w:rsidRPr="004911DB" w:rsidRDefault="00891789" w:rsidP="00EA604C"/>
        </w:tc>
      </w:tr>
      <w:tr w:rsidR="00891789" w:rsidRPr="004911DB" w14:paraId="78B4F4A4" w14:textId="77777777" w:rsidTr="00051914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201B8E9F" w14:textId="77777777" w:rsidR="00891789" w:rsidRPr="004911DB" w:rsidRDefault="00891789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</w:tcPr>
          <w:p w14:paraId="527643B9" w14:textId="77777777" w:rsidR="00891789" w:rsidRPr="004911DB" w:rsidRDefault="00891789" w:rsidP="00EA604C"/>
        </w:tc>
        <w:tc>
          <w:tcPr>
            <w:tcW w:w="2271" w:type="dxa"/>
          </w:tcPr>
          <w:p w14:paraId="63434237" w14:textId="77777777" w:rsidR="00891789" w:rsidRPr="004911DB" w:rsidRDefault="00891789" w:rsidP="00EA604C"/>
        </w:tc>
        <w:tc>
          <w:tcPr>
            <w:tcW w:w="1520" w:type="dxa"/>
            <w:tcBorders>
              <w:bottom w:val="nil"/>
              <w:right w:val="nil"/>
            </w:tcBorders>
          </w:tcPr>
          <w:p w14:paraId="422A498A" w14:textId="77777777" w:rsidR="00891789" w:rsidRPr="004911DB" w:rsidRDefault="00891789" w:rsidP="00EA604C"/>
        </w:tc>
      </w:tr>
    </w:tbl>
    <w:p w14:paraId="11E9942F" w14:textId="77777777" w:rsidR="00BD51B6" w:rsidRPr="004911DB" w:rsidRDefault="00BD51B6" w:rsidP="00BD51B6">
      <w:pPr>
        <w:rPr>
          <w:b/>
        </w:rPr>
      </w:pPr>
    </w:p>
    <w:p w14:paraId="66C1EE13" w14:textId="77777777" w:rsidR="00BD51B6" w:rsidRPr="004911DB" w:rsidRDefault="00BD51B6" w:rsidP="00BD51B6">
      <w:pPr>
        <w:rPr>
          <w:b/>
        </w:rPr>
      </w:pPr>
      <w:r w:rsidRPr="004911DB">
        <w:rPr>
          <w:b/>
        </w:rPr>
        <w:t>4. Zdôvodnenie nákladov:</w:t>
      </w:r>
    </w:p>
    <w:p w14:paraId="0CB2ECC8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9AA67D2" w14:textId="77777777" w:rsidR="00BD51B6" w:rsidRPr="004911DB" w:rsidRDefault="00BD51B6" w:rsidP="00BD51B6"/>
    <w:p w14:paraId="712AFEF7" w14:textId="77777777" w:rsidR="00BD51B6" w:rsidRPr="004911DB" w:rsidRDefault="00BD51B6" w:rsidP="00BD51B6"/>
    <w:p w14:paraId="35F36B7F" w14:textId="77777777" w:rsidR="00BD51B6" w:rsidRPr="004911DB" w:rsidRDefault="00BD51B6" w:rsidP="00BD51B6"/>
    <w:p w14:paraId="68B3EA2E" w14:textId="77777777" w:rsidR="00BD51B6" w:rsidRPr="004911DB" w:rsidRDefault="00BD51B6" w:rsidP="00BD51B6">
      <w:pPr>
        <w:ind w:left="567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 xml:space="preserve">5.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2916990B" w14:textId="77777777" w:rsidR="00BD51B6" w:rsidRPr="004911DB" w:rsidRDefault="00BD51B6" w:rsidP="00BD51B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0AA1C5F2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A0C4990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B6D66C8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893CCCA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40FE9BFE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</w:p>
    <w:p w14:paraId="4ED2A3F6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24EB79D" w14:textId="77777777" w:rsidR="00BD51B6" w:rsidRPr="004911DB" w:rsidRDefault="00BD51B6" w:rsidP="00BD51B6">
      <w:pPr>
        <w:numPr>
          <w:ilvl w:val="0"/>
          <w:numId w:val="117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="00BC17FC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72FF4631" w14:textId="77777777" w:rsidR="00BD51B6" w:rsidRPr="00541BAE" w:rsidRDefault="00BD51B6" w:rsidP="00BD51B6">
      <w:pPr>
        <w:numPr>
          <w:ilvl w:val="0"/>
          <w:numId w:val="117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541BAE">
        <w:rPr>
          <w:sz w:val="20"/>
        </w:rPr>
        <w:t>,</w:t>
      </w:r>
    </w:p>
    <w:p w14:paraId="640B5E24" w14:textId="77777777" w:rsidR="00541BAE" w:rsidRPr="00541BAE" w:rsidRDefault="00541BAE" w:rsidP="00541BAE">
      <w:pPr>
        <w:numPr>
          <w:ilvl w:val="0"/>
          <w:numId w:val="117"/>
        </w:numPr>
        <w:rPr>
          <w:sz w:val="20"/>
        </w:rPr>
      </w:pPr>
      <w:r w:rsidRPr="00541BAE">
        <w:rPr>
          <w:sz w:val="20"/>
        </w:rPr>
        <w:t>svojím podpisom potvrdzuje správnosť a pravdivosť údajov uvedených v Prílohe č. 4</w:t>
      </w:r>
      <w:r>
        <w:rPr>
          <w:sz w:val="20"/>
        </w:rPr>
        <w:t>1</w:t>
      </w:r>
      <w:r w:rsidRPr="00541BAE">
        <w:rPr>
          <w:sz w:val="20"/>
        </w:rPr>
        <w:t xml:space="preserve"> k Príručke pre žiadateľa „Spolupráca pri realizácii projektov aplikovaného výskumu v oblasti chovu včiel a včelárskych produktov“ a je si vedomý právnych dôsledkov nepravdivého vyhlásenia o skutočnostiach uvedených v predchádzajúcich odsekoch, vrátane prípadných trestnoprávnych dôsledkov.</w:t>
      </w:r>
    </w:p>
    <w:p w14:paraId="466707DF" w14:textId="77777777" w:rsidR="00BD51B6" w:rsidRPr="004911DB" w:rsidRDefault="00BD51B6" w:rsidP="00BD51B6"/>
    <w:p w14:paraId="1C038AC7" w14:textId="77777777" w:rsidR="00B2759F" w:rsidRPr="004911DB" w:rsidRDefault="00B2759F" w:rsidP="00B2759F">
      <w:pPr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Údaje o počte v</w:t>
      </w:r>
      <w:r>
        <w:rPr>
          <w:b/>
        </w:rPr>
        <w:t>zoriek</w:t>
      </w:r>
      <w:r w:rsidRPr="004911DB">
        <w:rPr>
          <w:b/>
        </w:rPr>
        <w:t>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B2759F" w:rsidRPr="004911DB" w14:paraId="0F5C1289" w14:textId="77777777" w:rsidTr="00A126C0">
        <w:tc>
          <w:tcPr>
            <w:tcW w:w="6771" w:type="dxa"/>
            <w:vAlign w:val="center"/>
          </w:tcPr>
          <w:p w14:paraId="14E11265" w14:textId="77777777" w:rsidR="00B2759F" w:rsidRPr="004911DB" w:rsidRDefault="00B2759F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celkový počet </w:t>
            </w:r>
            <w:r>
              <w:rPr>
                <w:sz w:val="20"/>
              </w:rPr>
              <w:t xml:space="preserve">analyzovaných vzoriek </w:t>
            </w:r>
          </w:p>
        </w:tc>
        <w:tc>
          <w:tcPr>
            <w:tcW w:w="1559" w:type="dxa"/>
            <w:vAlign w:val="center"/>
          </w:tcPr>
          <w:p w14:paraId="45EB92D4" w14:textId="77777777" w:rsidR="00B2759F" w:rsidRPr="004911DB" w:rsidRDefault="00B2759F" w:rsidP="00A126C0">
            <w:pPr>
              <w:ind w:left="709" w:hanging="567"/>
            </w:pPr>
          </w:p>
        </w:tc>
      </w:tr>
    </w:tbl>
    <w:p w14:paraId="3490D08C" w14:textId="77777777" w:rsidR="00B2759F" w:rsidRPr="004911DB" w:rsidRDefault="00B2759F" w:rsidP="00B2759F">
      <w:pPr>
        <w:rPr>
          <w:b/>
        </w:rPr>
      </w:pPr>
    </w:p>
    <w:p w14:paraId="5B797A44" w14:textId="77777777" w:rsidR="00BD51B6" w:rsidRPr="004911DB" w:rsidRDefault="00BD51B6" w:rsidP="00BD51B6"/>
    <w:p w14:paraId="07BF830B" w14:textId="77777777" w:rsidR="00BD51B6" w:rsidRPr="004911DB" w:rsidRDefault="00BD51B6" w:rsidP="00BD51B6"/>
    <w:p w14:paraId="6C5612C1" w14:textId="77777777" w:rsidR="00BD51B6" w:rsidRPr="004911DB" w:rsidRDefault="00BD51B6" w:rsidP="00BD51B6"/>
    <w:p w14:paraId="41D31869" w14:textId="77777777" w:rsidR="00BD51B6" w:rsidRPr="004911DB" w:rsidRDefault="00BD51B6" w:rsidP="00BD51B6"/>
    <w:p w14:paraId="0AD37B06" w14:textId="77777777" w:rsidR="00BD51B6" w:rsidRPr="004911DB" w:rsidRDefault="00BD51B6" w:rsidP="00BD51B6"/>
    <w:p w14:paraId="3B4987B5" w14:textId="77777777" w:rsidR="00BD51B6" w:rsidRPr="004911DB" w:rsidRDefault="00BD51B6" w:rsidP="00BD51B6"/>
    <w:p w14:paraId="4D722085" w14:textId="77777777" w:rsidR="00BD51B6" w:rsidRPr="004911DB" w:rsidRDefault="00BD51B6" w:rsidP="00BD51B6"/>
    <w:p w14:paraId="4BA835DE" w14:textId="77777777" w:rsidR="00BD51B6" w:rsidRPr="004911DB" w:rsidRDefault="00BD51B6" w:rsidP="00BD51B6"/>
    <w:p w14:paraId="46F4044C" w14:textId="77777777" w:rsidR="00BD51B6" w:rsidRPr="004911DB" w:rsidRDefault="00BD51B6" w:rsidP="00BD51B6"/>
    <w:p w14:paraId="4D61350A" w14:textId="77777777" w:rsidR="00BD51B6" w:rsidRPr="004911DB" w:rsidRDefault="00BD51B6" w:rsidP="00BD51B6"/>
    <w:p w14:paraId="610EB571" w14:textId="77777777" w:rsidR="00BD51B6" w:rsidRPr="004911DB" w:rsidRDefault="00BD51B6" w:rsidP="00BD51B6"/>
    <w:p w14:paraId="63023B1C" w14:textId="77777777" w:rsidR="00BD51B6" w:rsidRPr="004911DB" w:rsidRDefault="00BD51B6" w:rsidP="00BD51B6"/>
    <w:p w14:paraId="0946C7DE" w14:textId="77777777" w:rsidR="00BD51B6" w:rsidRPr="004911DB" w:rsidRDefault="00BD51B6" w:rsidP="00BD51B6"/>
    <w:p w14:paraId="666B28ED" w14:textId="77777777" w:rsidR="00BD51B6" w:rsidRPr="004911DB" w:rsidRDefault="00BD51B6" w:rsidP="00BD51B6"/>
    <w:p w14:paraId="63B2AA98" w14:textId="77777777" w:rsidR="00BD51B6" w:rsidRPr="004911DB" w:rsidRDefault="00BD51B6" w:rsidP="00BD51B6"/>
    <w:p w14:paraId="68098516" w14:textId="77777777" w:rsidR="00BD51B6" w:rsidRPr="004911DB" w:rsidRDefault="00BD51B6" w:rsidP="00BD5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1"/>
        <w:gridCol w:w="3208"/>
      </w:tblGrid>
      <w:tr w:rsidR="00BD51B6" w:rsidRPr="004911DB" w14:paraId="3703A485" w14:textId="77777777" w:rsidTr="00EA604C">
        <w:tc>
          <w:tcPr>
            <w:tcW w:w="3259" w:type="dxa"/>
          </w:tcPr>
          <w:p w14:paraId="0826BA20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Miesto a dátum::</w:t>
            </w:r>
          </w:p>
          <w:p w14:paraId="5EE4DEE3" w14:textId="77777777" w:rsidR="00BD51B6" w:rsidRPr="004911DB" w:rsidRDefault="00BD51B6" w:rsidP="00EA604C"/>
          <w:p w14:paraId="515837B1" w14:textId="77777777" w:rsidR="00BD51B6" w:rsidRPr="004911DB" w:rsidRDefault="00BD51B6" w:rsidP="00EA604C"/>
          <w:p w14:paraId="42BB8E3F" w14:textId="77777777" w:rsidR="00BD51B6" w:rsidRPr="004911DB" w:rsidRDefault="00BD51B6" w:rsidP="00EA604C"/>
          <w:p w14:paraId="6512B94C" w14:textId="77777777" w:rsidR="00BD51B6" w:rsidRPr="004911DB" w:rsidRDefault="00BD51B6" w:rsidP="00EA604C"/>
          <w:p w14:paraId="67E969D3" w14:textId="77777777" w:rsidR="00BD51B6" w:rsidRPr="004911DB" w:rsidRDefault="00BD51B6" w:rsidP="00EA604C"/>
        </w:tc>
        <w:tc>
          <w:tcPr>
            <w:tcW w:w="3259" w:type="dxa"/>
          </w:tcPr>
          <w:p w14:paraId="04999EEB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 mene riešiteľa:</w:t>
            </w:r>
          </w:p>
          <w:p w14:paraId="3D92406F" w14:textId="77777777" w:rsidR="00BD51B6" w:rsidRPr="004911DB" w:rsidRDefault="00BD51B6" w:rsidP="00EA604C"/>
          <w:p w14:paraId="07095829" w14:textId="77777777" w:rsidR="00BD51B6" w:rsidRPr="004911DB" w:rsidRDefault="00BD51B6" w:rsidP="00EA604C"/>
          <w:p w14:paraId="7551CF92" w14:textId="77777777" w:rsidR="00BD51B6" w:rsidRPr="004911DB" w:rsidRDefault="00BD51B6" w:rsidP="00EA604C"/>
          <w:p w14:paraId="4ABAB228" w14:textId="77777777" w:rsidR="00BD51B6" w:rsidRPr="004911DB" w:rsidRDefault="00BD51B6" w:rsidP="00EA604C"/>
          <w:p w14:paraId="3D0DFE1B" w14:textId="77777777" w:rsidR="00BD51B6" w:rsidRPr="004911DB" w:rsidRDefault="00BD51B6" w:rsidP="00EA604C"/>
        </w:tc>
        <w:tc>
          <w:tcPr>
            <w:tcW w:w="3259" w:type="dxa"/>
          </w:tcPr>
          <w:p w14:paraId="38A87DF1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Odtlačok pečiatky riešiteľa:</w:t>
            </w:r>
          </w:p>
          <w:p w14:paraId="1FD5743F" w14:textId="77777777" w:rsidR="00BD51B6" w:rsidRPr="004911DB" w:rsidRDefault="00BD51B6" w:rsidP="00EA604C"/>
          <w:p w14:paraId="329F2205" w14:textId="77777777" w:rsidR="00BD51B6" w:rsidRPr="004911DB" w:rsidRDefault="00BD51B6" w:rsidP="00EA604C"/>
          <w:p w14:paraId="5D79B351" w14:textId="77777777" w:rsidR="00BD51B6" w:rsidRPr="004911DB" w:rsidRDefault="00BD51B6" w:rsidP="00EA604C"/>
          <w:p w14:paraId="63A16B7F" w14:textId="77777777" w:rsidR="00BD51B6" w:rsidRPr="004911DB" w:rsidRDefault="00BD51B6" w:rsidP="00EA604C"/>
          <w:p w14:paraId="68BE0A9D" w14:textId="77777777" w:rsidR="00BD51B6" w:rsidRPr="004911DB" w:rsidRDefault="00BD51B6" w:rsidP="00EA604C"/>
        </w:tc>
      </w:tr>
    </w:tbl>
    <w:p w14:paraId="1E3CC23D" w14:textId="77777777" w:rsidR="00BD51B6" w:rsidRDefault="00BD51B6" w:rsidP="00BD51B6">
      <w:pPr>
        <w:ind w:left="709" w:hanging="567"/>
        <w:jc w:val="center"/>
        <w:rPr>
          <w:b/>
        </w:rPr>
      </w:pPr>
    </w:p>
    <w:p w14:paraId="00B4EA0D" w14:textId="77777777" w:rsidR="00014654" w:rsidRPr="004911DB" w:rsidRDefault="00014654" w:rsidP="00BD3109">
      <w:pPr>
        <w:pStyle w:val="Nzov"/>
        <w:ind w:left="709" w:hanging="567"/>
      </w:pPr>
    </w:p>
    <w:p w14:paraId="2E953407" w14:textId="77777777" w:rsidR="00014654" w:rsidRPr="004911DB" w:rsidRDefault="00014654" w:rsidP="00BD3109">
      <w:pPr>
        <w:pStyle w:val="Nzov"/>
        <w:ind w:left="709" w:hanging="567"/>
      </w:pPr>
    </w:p>
    <w:p w14:paraId="5CAD105A" w14:textId="77777777" w:rsidR="00014654" w:rsidRPr="004911DB" w:rsidRDefault="00014654" w:rsidP="00BD3109">
      <w:pPr>
        <w:pStyle w:val="Nzov"/>
        <w:ind w:left="709" w:hanging="567"/>
        <w:sectPr w:rsidR="00014654" w:rsidRPr="004911DB" w:rsidSect="00600CDA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536F77">
      <w:pPr>
        <w:ind w:left="709" w:hanging="567"/>
        <w:jc w:val="center"/>
        <w:rPr>
          <w:sz w:val="20"/>
        </w:rPr>
      </w:pPr>
      <w:bookmarkStart w:id="2" w:name="_GoBack"/>
      <w:bookmarkEnd w:id="2"/>
    </w:p>
    <w:sectPr w:rsidR="000B1ED4" w:rsidRPr="00227F09" w:rsidSect="00536F7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FCA2" w14:textId="77777777" w:rsidR="00C73AC7" w:rsidRDefault="00C73AC7">
      <w:r>
        <w:separator/>
      </w:r>
    </w:p>
  </w:endnote>
  <w:endnote w:type="continuationSeparator" w:id="0">
    <w:p w14:paraId="3F95A54D" w14:textId="77777777" w:rsidR="00C73AC7" w:rsidRDefault="00C73AC7">
      <w:r>
        <w:continuationSeparator/>
      </w:r>
    </w:p>
  </w:endnote>
  <w:endnote w:type="continuationNotice" w:id="1">
    <w:p w14:paraId="163CE7E4" w14:textId="77777777" w:rsidR="00C73AC7" w:rsidRDefault="00C73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8309" w14:textId="4AA10BB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1360" behindDoc="0" locked="0" layoutInCell="1" allowOverlap="1" wp14:anchorId="1F4B76C6" wp14:editId="7C63E77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2" name="Textové pole 575068742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26C07" w14:textId="0F97242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F4B76C6" id="_x0000_t202" coordsize="21600,21600" o:spt="202" path="m,l,21600r21600,l21600,xe">
              <v:stroke joinstyle="miter"/>
              <v:path gradientshapeok="t" o:connecttype="rect"/>
            </v:shapetype>
            <v:shape id="Textové pole 575068742" o:spid="_x0000_s1110" type="#_x0000_t202" alt="    INTERNÉ" style="position:absolute;left:0;text-align:left;margin-left:0;margin-top:.05pt;width:34.95pt;height:34.95pt;z-index:251791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O0WIi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C226C07" w14:textId="0F97242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9EDB" w14:textId="3C3D671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0336" behindDoc="0" locked="0" layoutInCell="1" allowOverlap="1" wp14:anchorId="1AA9D93F" wp14:editId="3FB66B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1" name="Textové pole 57506874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EA07C" w14:textId="2F1FA58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AA9D93F" id="_x0000_t202" coordsize="21600,21600" o:spt="202" path="m,l,21600r21600,l21600,xe">
              <v:stroke joinstyle="miter"/>
              <v:path gradientshapeok="t" o:connecttype="rect"/>
            </v:shapetype>
            <v:shape id="Textové pole 575068741" o:spid="_x0000_s1111" type="#_x0000_t202" alt="    INTERNÉ" style="position:absolute;left:0;text-align:left;margin-left:0;margin-top:.05pt;width:34.95pt;height:34.95pt;z-index:251790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rJJdT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5FBEA07C" w14:textId="2F1FA58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2FBE93FB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2FBE93FB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E6F4" w14:textId="77777777" w:rsidR="00C73AC7" w:rsidRDefault="00C73AC7">
      <w:r>
        <w:separator/>
      </w:r>
    </w:p>
  </w:footnote>
  <w:footnote w:type="continuationSeparator" w:id="0">
    <w:p w14:paraId="402230DF" w14:textId="77777777" w:rsidR="00C73AC7" w:rsidRDefault="00C73AC7">
      <w:r>
        <w:continuationSeparator/>
      </w:r>
    </w:p>
  </w:footnote>
  <w:footnote w:type="continuationNotice" w:id="1">
    <w:p w14:paraId="40F74565" w14:textId="77777777" w:rsidR="00C73AC7" w:rsidRDefault="00C73AC7"/>
  </w:footnote>
  <w:footnote w:id="2">
    <w:p w14:paraId="6031A615" w14:textId="77777777" w:rsidR="00541BAE" w:rsidRDefault="00541BA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C17C5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B0F6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41</w:t>
    </w:r>
    <w:r w:rsidRPr="00F55D4D">
      <w:rPr>
        <w:b/>
      </w:rPr>
      <w:t xml:space="preserve"> </w:t>
    </w:r>
    <w:bookmarkStart w:id="0" w:name="_Hlk123715875"/>
    <w:bookmarkStart w:id="1" w:name="_Hlk123715876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992C" w14:textId="657E0CD1" w:rsidR="00536F77" w:rsidRPr="007B4751" w:rsidRDefault="00536F77" w:rsidP="00BD51B6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6F77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3AC7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A525-42F6-4725-A01E-D042ADE7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521</Words>
  <Characters>2974</Characters>
  <Application>Microsoft Office Word</Application>
  <DocSecurity>0</DocSecurity>
  <Lines>24</Lines>
  <Paragraphs>6</Paragraphs>
  <ScaleCrop>false</ScaleCrop>
  <Company>TOSHIBA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